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FC8812" w14:textId="77777777" w:rsidR="00F67498" w:rsidRDefault="00F67498" w:rsidP="00F67498">
      <w:pPr>
        <w:jc w:val="both"/>
      </w:pPr>
      <w:bookmarkStart w:id="0" w:name="_GoBack"/>
      <w:bookmarkEnd w:id="0"/>
      <w:r>
        <w:t>Dear Applicant</w:t>
      </w:r>
    </w:p>
    <w:p w14:paraId="26FCEA44" w14:textId="77777777" w:rsidR="00F67498" w:rsidRPr="007417B3" w:rsidRDefault="00F67498" w:rsidP="00F67498">
      <w:pPr>
        <w:jc w:val="both"/>
        <w:rPr>
          <w:sz w:val="16"/>
        </w:rPr>
      </w:pPr>
    </w:p>
    <w:p w14:paraId="4FB3F05E" w14:textId="77777777" w:rsidR="00F67498" w:rsidRDefault="00F67498" w:rsidP="00F67498">
      <w:pPr>
        <w:jc w:val="both"/>
      </w:pPr>
      <w:r>
        <w:t xml:space="preserve">Thank you for your interest in the post of Teacher of English which has arisen for September 2022. </w:t>
      </w:r>
      <w:r w:rsidRPr="00432D66">
        <w:t>Due to the school’s popularity we expanded from a four form to six for</w:t>
      </w:r>
      <w:r>
        <w:t>m</w:t>
      </w:r>
      <w:r w:rsidRPr="00432D66">
        <w:t xml:space="preserve"> entry increasing the school’s capacity from 600 to in excess of 8</w:t>
      </w:r>
      <w:r>
        <w:t>8</w:t>
      </w:r>
      <w:r w:rsidRPr="00432D66">
        <w:t>0 students</w:t>
      </w:r>
      <w:r>
        <w:t xml:space="preserve">. We now offer a post-16 provision in partnership with our shared Sixth Form with The Ripley Academy.  </w:t>
      </w:r>
    </w:p>
    <w:p w14:paraId="451932CB" w14:textId="77777777" w:rsidR="00F67498" w:rsidRDefault="00F67498" w:rsidP="00F67498">
      <w:pPr>
        <w:jc w:val="both"/>
      </w:pPr>
    </w:p>
    <w:p w14:paraId="72BE7E1E" w14:textId="77777777" w:rsidR="00F67498" w:rsidRDefault="00F67498" w:rsidP="00F67498">
      <w:pPr>
        <w:jc w:val="both"/>
      </w:pPr>
      <w:r w:rsidRPr="00A94248">
        <w:t>Our English Department consists of a Head of English, Second in Department plus 5 other full</w:t>
      </w:r>
      <w:r>
        <w:t>-</w:t>
      </w:r>
      <w:r w:rsidRPr="00A94248">
        <w:t xml:space="preserve"> time teachers and a specialist TA.  English is taught in a suite of classrooms and shares a building with the Mathematics department so that these two core subjects can work closely together.  The department prides itself on exemplary teaching and learning where motivation amongst students is high and where enthusiasm and energy burns brightly.</w:t>
      </w:r>
    </w:p>
    <w:p w14:paraId="10F94614" w14:textId="77777777" w:rsidR="00F67498" w:rsidRPr="007417B3" w:rsidRDefault="00F67498" w:rsidP="00F67498">
      <w:pPr>
        <w:jc w:val="both"/>
        <w:rPr>
          <w:sz w:val="16"/>
        </w:rPr>
      </w:pPr>
    </w:p>
    <w:p w14:paraId="46022670" w14:textId="77777777" w:rsidR="00F67498" w:rsidRDefault="00F67498" w:rsidP="00F67498">
      <w:pPr>
        <w:jc w:val="both"/>
      </w:pPr>
      <w:r>
        <w:t xml:space="preserve">Dynamic and truly excellent teaching is vital as English Language and Literature, as academic subjects, could not be more important.  I am looking for a truly exceptional individual who will be able to join an existing creative and dynamic department.  </w:t>
      </w:r>
    </w:p>
    <w:p w14:paraId="5B8960DD" w14:textId="77777777" w:rsidR="00F67498" w:rsidRPr="007417B3" w:rsidRDefault="00F67498" w:rsidP="00F67498">
      <w:pPr>
        <w:jc w:val="both"/>
        <w:rPr>
          <w:sz w:val="16"/>
        </w:rPr>
      </w:pPr>
    </w:p>
    <w:p w14:paraId="4055F7BF" w14:textId="77777777" w:rsidR="00F67498" w:rsidRDefault="00F67498" w:rsidP="00F67498">
      <w:pPr>
        <w:jc w:val="both"/>
      </w:pPr>
      <w:r>
        <w:t>My vision is that the department will become a beacon of excellence, not only for John Flamsteed Community School but also across the Trust which currently comprises of 21 schools</w:t>
      </w:r>
      <w:r w:rsidR="00750DF5">
        <w:t xml:space="preserve"> (including infant and primary)</w:t>
      </w:r>
      <w:r>
        <w:t xml:space="preserve"> </w:t>
      </w:r>
      <w:r w:rsidR="00750DF5">
        <w:t>along with</w:t>
      </w:r>
      <w:r>
        <w:t xml:space="preserve"> The Ripley Academy, of which I am also the Executive Headteacher.  </w:t>
      </w:r>
    </w:p>
    <w:p w14:paraId="3D0E1EB9" w14:textId="77777777" w:rsidR="00F67498" w:rsidRPr="007417B3" w:rsidRDefault="00F67498" w:rsidP="00F67498">
      <w:pPr>
        <w:jc w:val="both"/>
        <w:rPr>
          <w:sz w:val="16"/>
        </w:rPr>
      </w:pPr>
    </w:p>
    <w:p w14:paraId="61BD6BDB" w14:textId="77777777" w:rsidR="00F67498" w:rsidRDefault="00F67498" w:rsidP="00F67498">
      <w:pPr>
        <w:jc w:val="both"/>
      </w:pPr>
      <w:r>
        <w:t>If you are interested in applying for this post, please would you complete the application form and append a letter of application, of no more than one side of A4, where you outline your vision as Teacher of English at John Flamsteed Community School.</w:t>
      </w:r>
    </w:p>
    <w:p w14:paraId="3ADFA9CB" w14:textId="77777777" w:rsidR="00F67498" w:rsidRPr="007417B3" w:rsidRDefault="00F67498" w:rsidP="00F67498">
      <w:pPr>
        <w:jc w:val="both"/>
        <w:rPr>
          <w:sz w:val="16"/>
        </w:rPr>
      </w:pPr>
    </w:p>
    <w:p w14:paraId="3181A68A" w14:textId="77777777" w:rsidR="00F67498" w:rsidRDefault="00F67498" w:rsidP="00F67498">
      <w:pPr>
        <w:jc w:val="both"/>
      </w:pPr>
      <w:r>
        <w:t>If you feel that you could join us in transforming the life chances for the students in our care, I would be delighted to hear from you.  You really will be joining a wonderful school community where there is no limit to what you may be able to achieve.</w:t>
      </w:r>
    </w:p>
    <w:p w14:paraId="55DED526" w14:textId="77777777" w:rsidR="00286C52" w:rsidRPr="00DC57F6" w:rsidRDefault="00286C52" w:rsidP="00DC57F6">
      <w:pPr>
        <w:tabs>
          <w:tab w:val="left" w:pos="2715"/>
        </w:tabs>
      </w:pPr>
    </w:p>
    <w:sectPr w:rsidR="00286C52" w:rsidRPr="00DC57F6" w:rsidSect="00B05B4E">
      <w:headerReference w:type="default" r:id="rId11"/>
      <w:headerReference w:type="first" r:id="rId12"/>
      <w:footerReference w:type="first" r:id="rId13"/>
      <w:pgSz w:w="11906" w:h="16838" w:code="9"/>
      <w:pgMar w:top="2578" w:right="1152" w:bottom="720" w:left="1152" w:header="1474" w:footer="15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8FBDC" w14:textId="77777777" w:rsidR="00E25DC9" w:rsidRDefault="00B05B4E">
      <w:r>
        <w:separator/>
      </w:r>
    </w:p>
  </w:endnote>
  <w:endnote w:type="continuationSeparator" w:id="0">
    <w:p w14:paraId="724C8E3E" w14:textId="77777777" w:rsidR="00E25DC9" w:rsidRDefault="00B0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D5FA6" w14:textId="77777777" w:rsidR="00B05B4E" w:rsidRDefault="00B05B4E">
    <w:pPr>
      <w:pStyle w:val="Footer"/>
      <w:rPr>
        <w:rFonts w:ascii="Roboto" w:hAnsi="Roboto"/>
        <w:noProof/>
        <w:sz w:val="16"/>
      </w:rPr>
    </w:pPr>
    <w:r w:rsidRPr="00B05B4E">
      <w:rPr>
        <w:rFonts w:ascii="Roboto" w:hAnsi="Roboto"/>
        <w:noProof/>
        <w:sz w:val="16"/>
        <w:lang w:eastAsia="en-GB"/>
      </w:rPr>
      <w:drawing>
        <wp:anchor distT="0" distB="0" distL="114300" distR="114300" simplePos="0" relativeHeight="251664384" behindDoc="1" locked="0" layoutInCell="1" allowOverlap="1" wp14:anchorId="2A175B31" wp14:editId="5D1225AA">
          <wp:simplePos x="0" y="0"/>
          <wp:positionH relativeFrom="margin">
            <wp:posOffset>3811905</wp:posOffset>
          </wp:positionH>
          <wp:positionV relativeFrom="paragraph">
            <wp:posOffset>84455</wp:posOffset>
          </wp:positionV>
          <wp:extent cx="2561590" cy="508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1590"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8B0925" w14:textId="77777777" w:rsidR="00B05B4E" w:rsidRPr="00B05B4E" w:rsidRDefault="00B05B4E">
    <w:pPr>
      <w:pStyle w:val="Footer"/>
      <w:rPr>
        <w:rFonts w:ascii="Roboto" w:hAnsi="Roboto"/>
        <w:noProof/>
      </w:rPr>
    </w:pPr>
    <w:r w:rsidRPr="00B05B4E">
      <w:rPr>
        <w:rFonts w:ascii="Roboto" w:hAnsi="Roboto"/>
        <w:noProof/>
        <w:sz w:val="16"/>
        <w:lang w:eastAsia="en-GB"/>
      </w:rPr>
      <w:drawing>
        <wp:anchor distT="0" distB="0" distL="114300" distR="114300" simplePos="0" relativeHeight="251663360" behindDoc="1" locked="0" layoutInCell="1" allowOverlap="1" wp14:anchorId="1C3BD3CF" wp14:editId="3E397900">
          <wp:simplePos x="0" y="0"/>
          <wp:positionH relativeFrom="page">
            <wp:align>right</wp:align>
          </wp:positionH>
          <wp:positionV relativeFrom="page">
            <wp:align>bottom</wp:align>
          </wp:positionV>
          <wp:extent cx="7550397" cy="8791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_New.jpg"/>
                  <pic:cNvPicPr/>
                </pic:nvPicPr>
                <pic:blipFill>
                  <a:blip r:embed="rId2">
                    <a:extLst>
                      <a:ext uri="{28A0092B-C50C-407E-A947-70E740481C1C}">
                        <a14:useLocalDpi xmlns:a14="http://schemas.microsoft.com/office/drawing/2010/main" val="0"/>
                      </a:ext>
                    </a:extLst>
                  </a:blip>
                  <a:stretch>
                    <a:fillRect/>
                  </a:stretch>
                </pic:blipFill>
                <pic:spPr>
                  <a:xfrm>
                    <a:off x="0" y="0"/>
                    <a:ext cx="7550397" cy="879196"/>
                  </a:xfrm>
                  <a:prstGeom prst="rect">
                    <a:avLst/>
                  </a:prstGeom>
                </pic:spPr>
              </pic:pic>
            </a:graphicData>
          </a:graphic>
          <wp14:sizeRelH relativeFrom="margin">
            <wp14:pctWidth>0</wp14:pctWidth>
          </wp14:sizeRelH>
          <wp14:sizeRelV relativeFrom="margin">
            <wp14:pctHeight>0</wp14:pctHeight>
          </wp14:sizeRelV>
        </wp:anchor>
      </w:drawing>
    </w:r>
    <w:r w:rsidRPr="00B05B4E">
      <w:rPr>
        <w:rFonts w:ascii="Roboto" w:hAnsi="Roboto"/>
        <w:noProof/>
        <w:sz w:val="16"/>
      </w:rPr>
      <w:t>Head of School: Miss J Scattergood BEd (Hons)</w:t>
    </w:r>
    <w:r w:rsidRPr="00B05B4E">
      <w:rPr>
        <w:rFonts w:ascii="Roboto" w:hAnsi="Roboto"/>
        <w:noProof/>
        <w:sz w:val="16"/>
      </w:rPr>
      <w:cr/>
      <w:t>Deputy Headteacher: Mrs T Stockley BSc (Hons)</w:t>
    </w:r>
    <w:r w:rsidRPr="00B05B4E">
      <w:rPr>
        <w:rFonts w:ascii="Roboto" w:hAnsi="Roboto"/>
        <w:noProof/>
        <w:sz w:val="16"/>
      </w:rPr>
      <w:cr/>
      <w:t>Deputy Headteacher: Miss J Teal MBioChem (Oxon)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D596" w14:textId="77777777" w:rsidR="00E25DC9" w:rsidRDefault="00B05B4E">
      <w:r>
        <w:separator/>
      </w:r>
    </w:p>
  </w:footnote>
  <w:footnote w:type="continuationSeparator" w:id="0">
    <w:p w14:paraId="2E0EECED" w14:textId="77777777" w:rsidR="00E25DC9" w:rsidRDefault="00B05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795F8" w14:textId="77777777" w:rsidR="00E25DC9" w:rsidRDefault="00E25DC9">
    <w:pPr>
      <w:pStyle w:val="Header"/>
    </w:pPr>
  </w:p>
  <w:p w14:paraId="04D14CCC" w14:textId="77777777" w:rsidR="00E25DC9" w:rsidRDefault="00E25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6ED3A" w14:textId="77777777" w:rsidR="00C178F8" w:rsidRDefault="00C178F8" w:rsidP="00C178F8">
    <w:pPr>
      <w:pStyle w:val="Header"/>
      <w:jc w:val="center"/>
      <w:rPr>
        <w:rFonts w:ascii="Helvetica" w:hAnsi="Helvetica" w:cs="Helvetica"/>
        <w:color w:val="333333"/>
        <w:spacing w:val="2"/>
        <w:sz w:val="21"/>
        <w:szCs w:val="21"/>
        <w:shd w:val="clear" w:color="auto" w:fill="FFFFFF"/>
      </w:rPr>
    </w:pPr>
    <w:r>
      <w:rPr>
        <w:noProof/>
        <w:lang w:eastAsia="en-GB"/>
      </w:rPr>
      <w:drawing>
        <wp:anchor distT="0" distB="0" distL="114300" distR="114300" simplePos="0" relativeHeight="251662336" behindDoc="1" locked="0" layoutInCell="1" allowOverlap="1" wp14:anchorId="4D47E89A" wp14:editId="5AB342D2">
          <wp:simplePos x="0" y="0"/>
          <wp:positionH relativeFrom="page">
            <wp:align>left</wp:align>
          </wp:positionH>
          <wp:positionV relativeFrom="paragraph">
            <wp:posOffset>-685165</wp:posOffset>
          </wp:positionV>
          <wp:extent cx="7553325" cy="9690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325" cy="969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F7C22E" w14:textId="77777777" w:rsidR="00E25DC9" w:rsidRPr="00B05B4E" w:rsidRDefault="00C178F8" w:rsidP="00C178F8">
    <w:pPr>
      <w:pStyle w:val="Header"/>
      <w:jc w:val="center"/>
      <w:rPr>
        <w:rFonts w:ascii="Roboto" w:hAnsi="Roboto"/>
      </w:rPr>
    </w:pPr>
    <w:r w:rsidRPr="00B05B4E">
      <w:rPr>
        <w:rFonts w:ascii="Roboto" w:hAnsi="Roboto" w:cs="Helvetica"/>
        <w:color w:val="333333"/>
        <w:spacing w:val="2"/>
        <w:sz w:val="21"/>
        <w:szCs w:val="21"/>
        <w:shd w:val="clear" w:color="auto" w:fill="FFFFFF"/>
      </w:rPr>
      <w:t xml:space="preserve">    Executive Headteacher: Mrs H Frost-Briggs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5916"/>
    <w:multiLevelType w:val="hybridMultilevel"/>
    <w:tmpl w:val="7700C954"/>
    <w:lvl w:ilvl="0" w:tplc="6CF8EDA6">
      <w:start w:val="1"/>
      <w:numFmt w:val="lowerLetter"/>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 w15:restartNumberingAfterBreak="0">
    <w:nsid w:val="3E7133D6"/>
    <w:multiLevelType w:val="hybridMultilevel"/>
    <w:tmpl w:val="5B041364"/>
    <w:lvl w:ilvl="0" w:tplc="A26442EA">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7F7A34B8"/>
    <w:multiLevelType w:val="hybridMultilevel"/>
    <w:tmpl w:val="4918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9"/>
    <w:rsid w:val="00286C52"/>
    <w:rsid w:val="00391E6A"/>
    <w:rsid w:val="003A07D4"/>
    <w:rsid w:val="00523C62"/>
    <w:rsid w:val="00750DF5"/>
    <w:rsid w:val="00B05B4E"/>
    <w:rsid w:val="00C178F8"/>
    <w:rsid w:val="00D350E8"/>
    <w:rsid w:val="00DC57F6"/>
    <w:rsid w:val="00E25DC9"/>
    <w:rsid w:val="00F67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E33BF"/>
  <w15:chartTrackingRefBased/>
  <w15:docId w15:val="{BC4C7340-037F-7A4C-A86F-57C9C563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pPr>
  </w:style>
  <w:style w:type="character" w:customStyle="1" w:styleId="FooterChar">
    <w:name w:val="Footer Char"/>
    <w:basedOn w:val="DefaultParagraphFont"/>
    <w:link w:val="Footer"/>
  </w:style>
  <w:style w:type="paragraph" w:styleId="ListParagraph">
    <w:name w:val="List Paragraph"/>
    <w:basedOn w:val="Normal"/>
    <w:uiPriority w:val="34"/>
    <w:qFormat/>
    <w:pPr>
      <w:ind w:left="720"/>
      <w:contextualSpacing/>
    </w:pPr>
    <w:rPr>
      <w:rFonts w:ascii="Arial" w:eastAsia="Times New Roman" w:hAnsi="Arial" w:cs="Times New Roman"/>
      <w:szCs w:val="20"/>
      <w:lang w:eastAsia="en-GB"/>
    </w:rPr>
  </w:style>
  <w:style w:type="table" w:styleId="TableGrid">
    <w:name w:val="Table Grid"/>
    <w:basedOn w:val="TableNormal"/>
    <w:uiPriority w:val="39"/>
    <w:rsid w:val="00286C5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349F2BF06574A8AE51386B2046F6F" ma:contentTypeVersion="16" ma:contentTypeDescription="Create a new document." ma:contentTypeScope="" ma:versionID="99ee9570384240e2094d22347b6be648">
  <xsd:schema xmlns:xsd="http://www.w3.org/2001/XMLSchema" xmlns:xs="http://www.w3.org/2001/XMLSchema" xmlns:p="http://schemas.microsoft.com/office/2006/metadata/properties" xmlns:ns2="af7ba054-efef-4088-b746-b995d070e334" xmlns:ns3="bcd92a57-baea-42a4-bfd8-ebe7eab73014" targetNamespace="http://schemas.microsoft.com/office/2006/metadata/properties" ma:root="true" ma:fieldsID="8081ac42d5a4dafa00b4ad730760c810" ns2:_="" ns3:_="">
    <xsd:import namespace="af7ba054-efef-4088-b746-b995d070e334"/>
    <xsd:import namespace="bcd92a57-baea-42a4-bfd8-ebe7eab730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ba054-efef-4088-b746-b995d070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53e2b9b-8977-464d-b51e-26a39ff38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d92a57-baea-42a4-bfd8-ebe7eab730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c3de07-5e16-475f-89fd-048f7fb3d6a8}" ma:internalName="TaxCatchAll" ma:showField="CatchAllData" ma:web="bcd92a57-baea-42a4-bfd8-ebe7eab730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f7ba054-efef-4088-b746-b995d070e334">
      <Terms xmlns="http://schemas.microsoft.com/office/infopath/2007/PartnerControls"/>
    </lcf76f155ced4ddcb4097134ff3c332f>
    <TaxCatchAll xmlns="bcd92a57-baea-42a4-bfd8-ebe7eab73014"/>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704A6-341A-4CEA-9962-A9D3F5A12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ba054-efef-4088-b746-b995d070e334"/>
    <ds:schemaRef ds:uri="bcd92a57-baea-42a4-bfd8-ebe7eab73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02AC05-D6CB-43FC-9AB5-8A6C8EFDDF05}">
  <ds:schemaRefs>
    <ds:schemaRef ds:uri="http://schemas.microsoft.com/sharepoint/v3/contenttype/forms"/>
  </ds:schemaRefs>
</ds:datastoreItem>
</file>

<file path=customXml/itemProps3.xml><?xml version="1.0" encoding="utf-8"?>
<ds:datastoreItem xmlns:ds="http://schemas.openxmlformats.org/officeDocument/2006/customXml" ds:itemID="{79E198F5-70CA-4449-84F0-C4AD4FFBE11D}">
  <ds:schemaRefs>
    <ds:schemaRef ds:uri="http://schemas.microsoft.com/office/2006/metadata/properties"/>
    <ds:schemaRef ds:uri="http://schemas.microsoft.com/office/2006/documentManagement/types"/>
    <ds:schemaRef ds:uri="http://purl.org/dc/dcmitype/"/>
    <ds:schemaRef ds:uri="af7ba054-efef-4088-b746-b995d070e334"/>
    <ds:schemaRef ds:uri="http://schemas.microsoft.com/office/infopath/2007/PartnerControls"/>
    <ds:schemaRef ds:uri="http://www.w3.org/XML/1998/namespace"/>
    <ds:schemaRef ds:uri="http://schemas.openxmlformats.org/package/2006/metadata/core-properties"/>
    <ds:schemaRef ds:uri="bcd92a57-baea-42a4-bfd8-ebe7eab73014"/>
    <ds:schemaRef ds:uri="http://purl.org/dc/terms/"/>
    <ds:schemaRef ds:uri="http://purl.org/dc/elements/1.1/"/>
  </ds:schemaRefs>
</ds:datastoreItem>
</file>

<file path=customXml/itemProps4.xml><?xml version="1.0" encoding="utf-8"?>
<ds:datastoreItem xmlns:ds="http://schemas.openxmlformats.org/officeDocument/2006/customXml" ds:itemID="{3C142A8C-A928-4095-9E03-8CBEEDFD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D Selvey (jDSY)</dc:creator>
  <cp:keywords/>
  <dc:description/>
  <cp:lastModifiedBy>Joanne OConnell</cp:lastModifiedBy>
  <cp:revision>2</cp:revision>
  <cp:lastPrinted>2022-09-14T12:54:00Z</cp:lastPrinted>
  <dcterms:created xsi:type="dcterms:W3CDTF">2022-09-15T13:57:00Z</dcterms:created>
  <dcterms:modified xsi:type="dcterms:W3CDTF">2022-09-15T13:57:00Z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0x0101007CF349F2BF06574A8AE51386B2046F6F</vt:lpwstr>
  </property>
</Properties>
</file>