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AD6" w:rsidRDefault="005B0AD6" w:rsidP="004C578D">
      <w:pPr>
        <w:spacing w:after="0" w:line="240" w:lineRule="auto"/>
        <w:jc w:val="center"/>
        <w:rPr>
          <w:rFonts w:ascii="Calibri Light" w:hAnsi="Calibri Light" w:cs="Arial"/>
          <w:color w:val="5B9BD5"/>
          <w:sz w:val="44"/>
          <w:szCs w:val="44"/>
        </w:rPr>
      </w:pPr>
      <w:r>
        <w:rPr>
          <w:noProof/>
          <w:lang w:eastAsia="en-GB"/>
        </w:rPr>
        <w:drawing>
          <wp:anchor distT="0" distB="0" distL="114300" distR="114300" simplePos="0" relativeHeight="251659264" behindDoc="1" locked="0" layoutInCell="1" allowOverlap="1" wp14:anchorId="4C4F734A" wp14:editId="1F06BBEC">
            <wp:simplePos x="0" y="0"/>
            <wp:positionH relativeFrom="margin">
              <wp:align>center</wp:align>
            </wp:positionH>
            <wp:positionV relativeFrom="paragraph">
              <wp:posOffset>0</wp:posOffset>
            </wp:positionV>
            <wp:extent cx="1078865" cy="652145"/>
            <wp:effectExtent l="0" t="0" r="6985" b="0"/>
            <wp:wrapTight wrapText="bothSides">
              <wp:wrapPolygon edited="0">
                <wp:start x="0" y="0"/>
                <wp:lineTo x="0" y="20822"/>
                <wp:lineTo x="21358" y="20822"/>
                <wp:lineTo x="213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8865" cy="652145"/>
                    </a:xfrm>
                    <a:prstGeom prst="rect">
                      <a:avLst/>
                    </a:prstGeom>
                    <a:noFill/>
                  </pic:spPr>
                </pic:pic>
              </a:graphicData>
            </a:graphic>
            <wp14:sizeRelH relativeFrom="page">
              <wp14:pctWidth>0</wp14:pctWidth>
            </wp14:sizeRelH>
            <wp14:sizeRelV relativeFrom="page">
              <wp14:pctHeight>0</wp14:pctHeight>
            </wp14:sizeRelV>
          </wp:anchor>
        </w:drawing>
      </w:r>
    </w:p>
    <w:p w:rsidR="005B0AD6" w:rsidRDefault="005B0AD6" w:rsidP="004C578D">
      <w:pPr>
        <w:spacing w:after="0" w:line="240" w:lineRule="auto"/>
        <w:jc w:val="center"/>
        <w:rPr>
          <w:rFonts w:ascii="Calibri Light" w:hAnsi="Calibri Light" w:cs="Arial"/>
          <w:color w:val="5B9BD5"/>
          <w:sz w:val="44"/>
          <w:szCs w:val="44"/>
        </w:rPr>
      </w:pPr>
    </w:p>
    <w:p w:rsidR="005B0AD6" w:rsidRDefault="005B0AD6" w:rsidP="004C578D">
      <w:pPr>
        <w:spacing w:after="0" w:line="240" w:lineRule="auto"/>
        <w:jc w:val="center"/>
        <w:rPr>
          <w:rFonts w:ascii="Calibri Light" w:hAnsi="Calibri Light" w:cs="Arial"/>
          <w:color w:val="5B9BD5"/>
          <w:sz w:val="44"/>
          <w:szCs w:val="44"/>
        </w:rPr>
      </w:pPr>
    </w:p>
    <w:p w:rsidR="00625C57" w:rsidRPr="005B0AD6" w:rsidRDefault="00C709E5" w:rsidP="005B0AD6">
      <w:pPr>
        <w:spacing w:after="0" w:line="240" w:lineRule="auto"/>
        <w:rPr>
          <w:rFonts w:ascii="Calibri Light" w:hAnsi="Calibri Light" w:cs="Arial"/>
          <w:b/>
          <w:color w:val="5B9BD5"/>
          <w:sz w:val="32"/>
          <w:szCs w:val="32"/>
        </w:rPr>
      </w:pPr>
      <w:r w:rsidRPr="005B0AD6">
        <w:rPr>
          <w:rFonts w:ascii="Calibri Light" w:hAnsi="Calibri Light" w:cs="Arial"/>
          <w:b/>
          <w:color w:val="5B9BD5"/>
          <w:sz w:val="32"/>
          <w:szCs w:val="32"/>
        </w:rPr>
        <w:t xml:space="preserve">Code of Conduct </w:t>
      </w:r>
      <w:r w:rsidR="004C578D" w:rsidRPr="005B0AD6">
        <w:rPr>
          <w:rFonts w:ascii="Calibri Light" w:hAnsi="Calibri Light" w:cs="Arial"/>
          <w:b/>
          <w:color w:val="5B9BD5"/>
          <w:sz w:val="32"/>
          <w:szCs w:val="32"/>
        </w:rPr>
        <w:t>for the B</w:t>
      </w:r>
      <w:r w:rsidR="00625C57" w:rsidRPr="005B0AD6">
        <w:rPr>
          <w:rFonts w:ascii="Calibri Light" w:hAnsi="Calibri Light" w:cs="Arial"/>
          <w:b/>
          <w:color w:val="5B9BD5"/>
          <w:sz w:val="32"/>
          <w:szCs w:val="32"/>
        </w:rPr>
        <w:t>oard</w:t>
      </w:r>
      <w:r w:rsidR="004C578D" w:rsidRPr="005B0AD6">
        <w:rPr>
          <w:rFonts w:ascii="Calibri Light" w:hAnsi="Calibri Light" w:cs="Arial"/>
          <w:b/>
          <w:color w:val="5B9BD5"/>
          <w:sz w:val="32"/>
          <w:szCs w:val="32"/>
        </w:rPr>
        <w:t xml:space="preserve"> of Directors</w:t>
      </w:r>
    </w:p>
    <w:p w:rsidR="00625C57" w:rsidRPr="00625C57" w:rsidRDefault="00625C57" w:rsidP="00625C57">
      <w:pPr>
        <w:spacing w:after="0"/>
        <w:rPr>
          <w:rFonts w:ascii="Calibri Light" w:hAnsi="Calibri Light" w:cs="Arial"/>
        </w:rPr>
      </w:pPr>
    </w:p>
    <w:p w:rsidR="00625C57" w:rsidRDefault="00625C57" w:rsidP="00625C57">
      <w:pPr>
        <w:spacing w:after="0"/>
        <w:rPr>
          <w:rFonts w:ascii="Calibri Light" w:hAnsi="Calibri Light" w:cs="Arial"/>
        </w:rPr>
      </w:pPr>
      <w:r w:rsidRPr="00625C57">
        <w:rPr>
          <w:rFonts w:ascii="Calibri Light" w:hAnsi="Calibri Light" w:cs="Arial"/>
        </w:rPr>
        <w:t>This code sets out the expectations o</w:t>
      </w:r>
      <w:r w:rsidR="00FD1A53">
        <w:rPr>
          <w:rFonts w:ascii="Calibri Light" w:hAnsi="Calibri Light" w:cs="Arial"/>
        </w:rPr>
        <w:t>f</w:t>
      </w:r>
      <w:r w:rsidRPr="00625C57">
        <w:rPr>
          <w:rFonts w:ascii="Calibri Light" w:hAnsi="Calibri Light" w:cs="Arial"/>
        </w:rPr>
        <w:t xml:space="preserve"> and commitmen</w:t>
      </w:r>
      <w:r w:rsidR="0040332D">
        <w:rPr>
          <w:rFonts w:ascii="Calibri Light" w:hAnsi="Calibri Light" w:cs="Arial"/>
        </w:rPr>
        <w:t>t required from EMET</w:t>
      </w:r>
      <w:r w:rsidR="004C578D">
        <w:rPr>
          <w:rFonts w:ascii="Calibri Light" w:hAnsi="Calibri Light" w:cs="Arial"/>
        </w:rPr>
        <w:t xml:space="preserve"> </w:t>
      </w:r>
      <w:r w:rsidR="0040332D">
        <w:rPr>
          <w:rFonts w:ascii="Calibri Light" w:hAnsi="Calibri Light" w:cs="Arial"/>
        </w:rPr>
        <w:t>D</w:t>
      </w:r>
      <w:r w:rsidR="004C578D">
        <w:rPr>
          <w:rFonts w:ascii="Calibri Light" w:hAnsi="Calibri Light" w:cs="Arial"/>
        </w:rPr>
        <w:t>irectors</w:t>
      </w:r>
      <w:r w:rsidRPr="00625C57">
        <w:rPr>
          <w:rFonts w:ascii="Calibri Light" w:hAnsi="Calibri Light" w:cs="Arial"/>
        </w:rPr>
        <w:t xml:space="preserve"> in order for the </w:t>
      </w:r>
      <w:r w:rsidR="00FD1A53">
        <w:rPr>
          <w:rFonts w:ascii="Calibri Light" w:hAnsi="Calibri Light" w:cs="Arial"/>
        </w:rPr>
        <w:t>B</w:t>
      </w:r>
      <w:r w:rsidRPr="00625C57">
        <w:rPr>
          <w:rFonts w:ascii="Calibri Light" w:hAnsi="Calibri Light" w:cs="Arial"/>
        </w:rPr>
        <w:t>oard to properly carry out its work within the school</w:t>
      </w:r>
      <w:r w:rsidR="0040332D">
        <w:rPr>
          <w:rFonts w:ascii="Calibri Light" w:hAnsi="Calibri Light" w:cs="Arial"/>
        </w:rPr>
        <w:t>s</w:t>
      </w:r>
      <w:r w:rsidRPr="00625C57">
        <w:rPr>
          <w:rFonts w:ascii="Calibri Light" w:hAnsi="Calibri Light" w:cs="Arial"/>
        </w:rPr>
        <w:t xml:space="preserve"> and the communit</w:t>
      </w:r>
      <w:r w:rsidR="0040332D">
        <w:rPr>
          <w:rFonts w:ascii="Calibri Light" w:hAnsi="Calibri Light" w:cs="Arial"/>
        </w:rPr>
        <w:t>ies we serve</w:t>
      </w:r>
      <w:r w:rsidRPr="00625C57">
        <w:rPr>
          <w:rFonts w:ascii="Calibri Light" w:hAnsi="Calibri Light" w:cs="Arial"/>
        </w:rPr>
        <w:t xml:space="preserve">.  </w:t>
      </w:r>
    </w:p>
    <w:p w:rsidR="0040332D" w:rsidRPr="00625C57" w:rsidRDefault="0040332D" w:rsidP="00625C57">
      <w:pPr>
        <w:spacing w:after="0"/>
        <w:rPr>
          <w:rFonts w:ascii="Calibri Light" w:hAnsi="Calibri Light" w:cs="Arial"/>
        </w:rPr>
      </w:pPr>
    </w:p>
    <w:p w:rsidR="00625C57" w:rsidRPr="00625C57" w:rsidRDefault="0040332D" w:rsidP="00625C57">
      <w:pPr>
        <w:spacing w:after="0"/>
        <w:rPr>
          <w:rFonts w:ascii="Calibri Light" w:hAnsi="Calibri Light" w:cs="Arial"/>
          <w:color w:val="2E74B5"/>
          <w:sz w:val="28"/>
          <w:szCs w:val="28"/>
        </w:rPr>
      </w:pPr>
      <w:r>
        <w:rPr>
          <w:rFonts w:ascii="Calibri Light" w:hAnsi="Calibri Light" w:cs="Arial"/>
          <w:color w:val="2E74B5"/>
          <w:sz w:val="28"/>
          <w:szCs w:val="28"/>
        </w:rPr>
        <w:t>The B</w:t>
      </w:r>
      <w:r w:rsidR="00625C57" w:rsidRPr="00625C57">
        <w:rPr>
          <w:rFonts w:ascii="Calibri Light" w:hAnsi="Calibri Light" w:cs="Arial"/>
          <w:color w:val="2E74B5"/>
          <w:sz w:val="28"/>
          <w:szCs w:val="28"/>
        </w:rPr>
        <w:t xml:space="preserve">oard has the following core strategic functions: </w:t>
      </w:r>
    </w:p>
    <w:p w:rsidR="00625C57" w:rsidRPr="00625C57" w:rsidRDefault="00625C57" w:rsidP="00625C57">
      <w:pPr>
        <w:spacing w:after="0"/>
        <w:rPr>
          <w:rFonts w:ascii="Calibri Light" w:hAnsi="Calibri Light" w:cs="Arial"/>
        </w:rPr>
      </w:pPr>
    </w:p>
    <w:p w:rsidR="00625C57" w:rsidRDefault="00625C57" w:rsidP="00625C57">
      <w:pPr>
        <w:spacing w:after="0"/>
        <w:rPr>
          <w:rFonts w:ascii="Calibri Light" w:hAnsi="Calibri Light" w:cs="Arial"/>
        </w:rPr>
      </w:pPr>
      <w:r w:rsidRPr="00625C57">
        <w:rPr>
          <w:rFonts w:ascii="Calibri Light" w:hAnsi="Calibri Light" w:cs="Arial"/>
        </w:rPr>
        <w:t>Establishing the strategic direction by:</w:t>
      </w:r>
    </w:p>
    <w:p w:rsidR="008577E8" w:rsidRPr="00625C57" w:rsidRDefault="008577E8" w:rsidP="00625C57">
      <w:pPr>
        <w:spacing w:after="0"/>
        <w:rPr>
          <w:rFonts w:ascii="Calibri Light" w:hAnsi="Calibri Light" w:cs="Arial"/>
        </w:rPr>
      </w:pPr>
    </w:p>
    <w:p w:rsidR="00625C57" w:rsidRPr="00625C57" w:rsidRDefault="00625C57" w:rsidP="008577E8">
      <w:pPr>
        <w:pStyle w:val="ListParagraph"/>
        <w:numPr>
          <w:ilvl w:val="0"/>
          <w:numId w:val="18"/>
        </w:numPr>
        <w:spacing w:after="0"/>
        <w:ind w:left="284" w:hanging="284"/>
        <w:rPr>
          <w:rFonts w:ascii="Calibri Light" w:hAnsi="Calibri Light" w:cs="Arial"/>
        </w:rPr>
      </w:pPr>
      <w:r w:rsidRPr="00625C57">
        <w:rPr>
          <w:rFonts w:ascii="Calibri Light" w:hAnsi="Calibri Light" w:cs="Arial"/>
        </w:rPr>
        <w:t>Setting the vision, value</w:t>
      </w:r>
      <w:r w:rsidR="0040332D">
        <w:rPr>
          <w:rFonts w:ascii="Calibri Light" w:hAnsi="Calibri Light" w:cs="Arial"/>
        </w:rPr>
        <w:t>s, and objectives for the trust</w:t>
      </w:r>
    </w:p>
    <w:p w:rsidR="00625C57" w:rsidRPr="00625C57" w:rsidRDefault="0040332D" w:rsidP="008577E8">
      <w:pPr>
        <w:pStyle w:val="ListParagraph"/>
        <w:numPr>
          <w:ilvl w:val="0"/>
          <w:numId w:val="18"/>
        </w:numPr>
        <w:spacing w:after="0"/>
        <w:ind w:left="284" w:hanging="284"/>
        <w:rPr>
          <w:rFonts w:ascii="Calibri Light" w:hAnsi="Calibri Light" w:cs="Arial"/>
        </w:rPr>
      </w:pPr>
      <w:r>
        <w:rPr>
          <w:rFonts w:ascii="Calibri Light" w:hAnsi="Calibri Light" w:cs="Arial"/>
        </w:rPr>
        <w:t xml:space="preserve">Ensuring appropriate </w:t>
      </w:r>
      <w:r w:rsidR="00625C57" w:rsidRPr="00625C57">
        <w:rPr>
          <w:rFonts w:ascii="Calibri Light" w:hAnsi="Calibri Light" w:cs="Arial"/>
        </w:rPr>
        <w:t>school improvement strateg</w:t>
      </w:r>
      <w:r>
        <w:rPr>
          <w:rFonts w:ascii="Calibri Light" w:hAnsi="Calibri Light" w:cs="Arial"/>
        </w:rPr>
        <w:t>ies are in place</w:t>
      </w:r>
    </w:p>
    <w:p w:rsidR="00625C57" w:rsidRPr="00625C57" w:rsidRDefault="00625C57" w:rsidP="008577E8">
      <w:pPr>
        <w:pStyle w:val="ListParagraph"/>
        <w:numPr>
          <w:ilvl w:val="0"/>
          <w:numId w:val="18"/>
        </w:numPr>
        <w:spacing w:after="0"/>
        <w:ind w:left="284" w:hanging="284"/>
        <w:rPr>
          <w:rFonts w:ascii="Calibri Light" w:hAnsi="Calibri Light" w:cs="Arial"/>
        </w:rPr>
      </w:pPr>
      <w:r w:rsidRPr="00625C57">
        <w:rPr>
          <w:rFonts w:ascii="Calibri Light" w:hAnsi="Calibri Light" w:cs="Arial"/>
        </w:rPr>
        <w:t>Meeting statutory duties</w:t>
      </w:r>
    </w:p>
    <w:p w:rsidR="00625C57" w:rsidRPr="00625C57" w:rsidRDefault="00625C57" w:rsidP="00625C57">
      <w:pPr>
        <w:spacing w:after="0"/>
        <w:rPr>
          <w:rFonts w:ascii="Calibri Light" w:hAnsi="Calibri Light" w:cs="Arial"/>
        </w:rPr>
      </w:pPr>
    </w:p>
    <w:p w:rsidR="00625C57" w:rsidRDefault="00625C57" w:rsidP="00625C57">
      <w:pPr>
        <w:spacing w:after="0"/>
        <w:rPr>
          <w:rFonts w:ascii="Calibri Light" w:hAnsi="Calibri Light" w:cs="Arial"/>
        </w:rPr>
      </w:pPr>
      <w:r w:rsidRPr="00625C57">
        <w:rPr>
          <w:rFonts w:ascii="Calibri Light" w:hAnsi="Calibri Light" w:cs="Arial"/>
        </w:rPr>
        <w:t>Ensuring accountability by:</w:t>
      </w:r>
    </w:p>
    <w:p w:rsidR="008577E8" w:rsidRPr="00625C57" w:rsidRDefault="008577E8" w:rsidP="00625C57">
      <w:pPr>
        <w:spacing w:after="0"/>
        <w:rPr>
          <w:rFonts w:ascii="Calibri Light" w:hAnsi="Calibri Light" w:cs="Arial"/>
        </w:rPr>
      </w:pPr>
    </w:p>
    <w:p w:rsidR="00625C57" w:rsidRPr="00625C57" w:rsidRDefault="0040332D" w:rsidP="008577E8">
      <w:pPr>
        <w:pStyle w:val="ListParagraph"/>
        <w:numPr>
          <w:ilvl w:val="0"/>
          <w:numId w:val="19"/>
        </w:numPr>
        <w:spacing w:after="0"/>
        <w:ind w:left="284" w:hanging="284"/>
        <w:rPr>
          <w:rFonts w:ascii="Calibri Light" w:hAnsi="Calibri Light" w:cs="Arial"/>
        </w:rPr>
      </w:pPr>
      <w:r>
        <w:rPr>
          <w:rFonts w:ascii="Calibri Light" w:hAnsi="Calibri Light" w:cs="Arial"/>
        </w:rPr>
        <w:t>Appointing the CEO</w:t>
      </w:r>
    </w:p>
    <w:p w:rsidR="00625C57" w:rsidRPr="00625C57" w:rsidRDefault="00625C57" w:rsidP="008577E8">
      <w:pPr>
        <w:pStyle w:val="ListParagraph"/>
        <w:numPr>
          <w:ilvl w:val="0"/>
          <w:numId w:val="19"/>
        </w:numPr>
        <w:spacing w:after="0"/>
        <w:ind w:left="284" w:hanging="284"/>
        <w:rPr>
          <w:rFonts w:ascii="Calibri Light" w:hAnsi="Calibri Light" w:cs="Arial"/>
        </w:rPr>
      </w:pPr>
      <w:r w:rsidRPr="00625C57">
        <w:rPr>
          <w:rFonts w:ascii="Calibri Light" w:hAnsi="Calibri Light" w:cs="Arial"/>
        </w:rPr>
        <w:t xml:space="preserve">Monitoring </w:t>
      </w:r>
      <w:r w:rsidR="0040332D">
        <w:rPr>
          <w:rFonts w:ascii="Calibri Light" w:hAnsi="Calibri Light" w:cs="Arial"/>
        </w:rPr>
        <w:t xml:space="preserve">the </w:t>
      </w:r>
      <w:r w:rsidRPr="00625C57">
        <w:rPr>
          <w:rFonts w:ascii="Calibri Light" w:hAnsi="Calibri Light" w:cs="Arial"/>
        </w:rPr>
        <w:t xml:space="preserve">progress </w:t>
      </w:r>
      <w:r w:rsidR="0040332D">
        <w:rPr>
          <w:rFonts w:ascii="Calibri Light" w:hAnsi="Calibri Light" w:cs="Arial"/>
        </w:rPr>
        <w:t xml:space="preserve">of our schools </w:t>
      </w:r>
      <w:r w:rsidRPr="00625C57">
        <w:rPr>
          <w:rFonts w:ascii="Calibri Light" w:hAnsi="Calibri Light" w:cs="Arial"/>
        </w:rPr>
        <w:t>towards targets</w:t>
      </w:r>
    </w:p>
    <w:p w:rsidR="00625C57" w:rsidRPr="00625C57" w:rsidRDefault="00625C57" w:rsidP="008577E8">
      <w:pPr>
        <w:pStyle w:val="ListParagraph"/>
        <w:numPr>
          <w:ilvl w:val="0"/>
          <w:numId w:val="19"/>
        </w:numPr>
        <w:spacing w:after="0"/>
        <w:ind w:left="284" w:hanging="284"/>
        <w:rPr>
          <w:rFonts w:ascii="Calibri Light" w:hAnsi="Calibri Light" w:cs="Arial"/>
        </w:rPr>
      </w:pPr>
      <w:r w:rsidRPr="00625C57">
        <w:rPr>
          <w:rFonts w:ascii="Calibri Light" w:hAnsi="Calibri Light" w:cs="Arial"/>
        </w:rPr>
        <w:t>Perf</w:t>
      </w:r>
      <w:r w:rsidR="0040332D">
        <w:rPr>
          <w:rFonts w:ascii="Calibri Light" w:hAnsi="Calibri Light" w:cs="Arial"/>
        </w:rPr>
        <w:t>ormance managing the CEO</w:t>
      </w:r>
      <w:r w:rsidRPr="00625C57">
        <w:rPr>
          <w:rFonts w:ascii="Calibri Light" w:hAnsi="Calibri Light" w:cs="Arial"/>
        </w:rPr>
        <w:t xml:space="preserve"> </w:t>
      </w:r>
    </w:p>
    <w:p w:rsidR="00625C57" w:rsidRPr="00625C57" w:rsidRDefault="00625C57" w:rsidP="008577E8">
      <w:pPr>
        <w:pStyle w:val="ListParagraph"/>
        <w:numPr>
          <w:ilvl w:val="0"/>
          <w:numId w:val="19"/>
        </w:numPr>
        <w:spacing w:after="0"/>
        <w:ind w:left="284" w:hanging="284"/>
        <w:rPr>
          <w:rFonts w:ascii="Calibri Light" w:hAnsi="Calibri Light" w:cs="Arial"/>
        </w:rPr>
      </w:pPr>
      <w:r w:rsidRPr="00625C57">
        <w:rPr>
          <w:rFonts w:ascii="Calibri Light" w:hAnsi="Calibri Light" w:cs="Arial"/>
        </w:rPr>
        <w:t>Engaging with stakeholders</w:t>
      </w:r>
    </w:p>
    <w:p w:rsidR="00625C57" w:rsidRDefault="0040332D" w:rsidP="008577E8">
      <w:pPr>
        <w:pStyle w:val="ListParagraph"/>
        <w:numPr>
          <w:ilvl w:val="0"/>
          <w:numId w:val="19"/>
        </w:numPr>
        <w:spacing w:after="0"/>
        <w:ind w:left="284" w:hanging="284"/>
        <w:rPr>
          <w:rFonts w:ascii="Calibri Light" w:hAnsi="Calibri Light" w:cs="Arial"/>
        </w:rPr>
      </w:pPr>
      <w:r>
        <w:rPr>
          <w:rFonts w:ascii="Calibri Light" w:hAnsi="Calibri Light" w:cs="Arial"/>
        </w:rPr>
        <w:t>Contributing to the trust’s</w:t>
      </w:r>
      <w:r w:rsidR="00625C57" w:rsidRPr="00625C57">
        <w:rPr>
          <w:rFonts w:ascii="Calibri Light" w:hAnsi="Calibri Light" w:cs="Arial"/>
        </w:rPr>
        <w:t xml:space="preserve"> self-evaluation</w:t>
      </w:r>
    </w:p>
    <w:p w:rsidR="0040332D" w:rsidRPr="00625C57" w:rsidRDefault="0040332D" w:rsidP="008577E8">
      <w:pPr>
        <w:pStyle w:val="ListParagraph"/>
        <w:numPr>
          <w:ilvl w:val="0"/>
          <w:numId w:val="19"/>
        </w:numPr>
        <w:spacing w:after="0"/>
        <w:ind w:left="284" w:hanging="284"/>
        <w:rPr>
          <w:rFonts w:ascii="Calibri Light" w:hAnsi="Calibri Light" w:cs="Arial"/>
        </w:rPr>
      </w:pPr>
      <w:r>
        <w:rPr>
          <w:rFonts w:ascii="Calibri Light" w:hAnsi="Calibri Light" w:cs="Arial"/>
        </w:rPr>
        <w:t>Holding to account each LGB</w:t>
      </w:r>
    </w:p>
    <w:p w:rsidR="00625C57" w:rsidRPr="00625C57" w:rsidRDefault="00625C57" w:rsidP="00625C57">
      <w:pPr>
        <w:spacing w:after="0"/>
        <w:rPr>
          <w:rFonts w:ascii="Calibri Light" w:hAnsi="Calibri Light" w:cs="Arial"/>
        </w:rPr>
      </w:pPr>
    </w:p>
    <w:p w:rsidR="00625C57" w:rsidRDefault="00625C57" w:rsidP="00625C57">
      <w:pPr>
        <w:spacing w:after="0"/>
        <w:rPr>
          <w:rFonts w:ascii="Calibri Light" w:hAnsi="Calibri Light" w:cs="Arial"/>
        </w:rPr>
      </w:pPr>
      <w:r w:rsidRPr="00625C57">
        <w:rPr>
          <w:rFonts w:ascii="Calibri Light" w:hAnsi="Calibri Light" w:cs="Arial"/>
        </w:rPr>
        <w:t>Ensuring financial probity by:</w:t>
      </w:r>
    </w:p>
    <w:p w:rsidR="008577E8" w:rsidRPr="00625C57" w:rsidRDefault="008577E8" w:rsidP="00625C57">
      <w:pPr>
        <w:spacing w:after="0"/>
        <w:rPr>
          <w:rFonts w:ascii="Calibri Light" w:hAnsi="Calibri Light" w:cs="Arial"/>
        </w:rPr>
      </w:pPr>
    </w:p>
    <w:p w:rsidR="00625C57" w:rsidRPr="00625C57" w:rsidRDefault="0040332D" w:rsidP="008577E8">
      <w:pPr>
        <w:pStyle w:val="ListParagraph"/>
        <w:numPr>
          <w:ilvl w:val="0"/>
          <w:numId w:val="20"/>
        </w:numPr>
        <w:spacing w:after="0"/>
        <w:ind w:left="284" w:hanging="284"/>
        <w:rPr>
          <w:rFonts w:ascii="Calibri Light" w:hAnsi="Calibri Light" w:cs="Arial"/>
        </w:rPr>
      </w:pPr>
      <w:r>
        <w:rPr>
          <w:rFonts w:ascii="Calibri Light" w:hAnsi="Calibri Light" w:cs="Arial"/>
        </w:rPr>
        <w:t>Determining</w:t>
      </w:r>
      <w:r w:rsidR="00625C57" w:rsidRPr="00625C57">
        <w:rPr>
          <w:rFonts w:ascii="Calibri Light" w:hAnsi="Calibri Light" w:cs="Arial"/>
        </w:rPr>
        <w:t xml:space="preserve"> the budget</w:t>
      </w:r>
      <w:r>
        <w:rPr>
          <w:rFonts w:ascii="Calibri Light" w:hAnsi="Calibri Light" w:cs="Arial"/>
        </w:rPr>
        <w:t>s</w:t>
      </w:r>
    </w:p>
    <w:p w:rsidR="00625C57" w:rsidRPr="00625C57" w:rsidRDefault="00625C57" w:rsidP="008577E8">
      <w:pPr>
        <w:pStyle w:val="ListParagraph"/>
        <w:numPr>
          <w:ilvl w:val="0"/>
          <w:numId w:val="20"/>
        </w:numPr>
        <w:spacing w:after="0"/>
        <w:ind w:left="284" w:hanging="284"/>
        <w:rPr>
          <w:rFonts w:ascii="Calibri Light" w:hAnsi="Calibri Light" w:cs="Arial"/>
        </w:rPr>
      </w:pPr>
      <w:r w:rsidRPr="00625C57">
        <w:rPr>
          <w:rFonts w:ascii="Calibri Light" w:hAnsi="Calibri Light" w:cs="Arial"/>
        </w:rPr>
        <w:t>Monitoring spending against the budget</w:t>
      </w:r>
      <w:r w:rsidR="0040332D">
        <w:rPr>
          <w:rFonts w:ascii="Calibri Light" w:hAnsi="Calibri Light" w:cs="Arial"/>
        </w:rPr>
        <w:t>s</w:t>
      </w:r>
    </w:p>
    <w:p w:rsidR="00625C57" w:rsidRPr="00625C57" w:rsidRDefault="00625C57" w:rsidP="008577E8">
      <w:pPr>
        <w:pStyle w:val="ListParagraph"/>
        <w:numPr>
          <w:ilvl w:val="0"/>
          <w:numId w:val="20"/>
        </w:numPr>
        <w:spacing w:after="0"/>
        <w:ind w:left="284" w:hanging="284"/>
        <w:rPr>
          <w:rFonts w:ascii="Calibri Light" w:hAnsi="Calibri Light" w:cs="Arial"/>
        </w:rPr>
      </w:pPr>
      <w:r w:rsidRPr="00625C57">
        <w:rPr>
          <w:rFonts w:ascii="Calibri Light" w:hAnsi="Calibri Light" w:cs="Arial"/>
        </w:rPr>
        <w:t>Ensuring value for money is obtained</w:t>
      </w:r>
    </w:p>
    <w:p w:rsidR="00625C57" w:rsidRDefault="00625C57" w:rsidP="008577E8">
      <w:pPr>
        <w:pStyle w:val="ListParagraph"/>
        <w:numPr>
          <w:ilvl w:val="0"/>
          <w:numId w:val="20"/>
        </w:numPr>
        <w:spacing w:after="0"/>
        <w:ind w:left="284" w:hanging="284"/>
        <w:rPr>
          <w:rFonts w:ascii="Calibri Light" w:hAnsi="Calibri Light" w:cs="Arial"/>
        </w:rPr>
      </w:pPr>
      <w:r w:rsidRPr="00625C57">
        <w:rPr>
          <w:rFonts w:ascii="Calibri Light" w:hAnsi="Calibri Light" w:cs="Arial"/>
        </w:rPr>
        <w:t>Ensuring risks to the organisation are managed</w:t>
      </w:r>
    </w:p>
    <w:p w:rsidR="0040332D" w:rsidRPr="00625C57" w:rsidRDefault="0040332D" w:rsidP="008577E8">
      <w:pPr>
        <w:pStyle w:val="ListParagraph"/>
        <w:numPr>
          <w:ilvl w:val="0"/>
          <w:numId w:val="20"/>
        </w:numPr>
        <w:spacing w:after="0"/>
        <w:ind w:left="284" w:hanging="284"/>
        <w:rPr>
          <w:rFonts w:ascii="Calibri Light" w:hAnsi="Calibri Light" w:cs="Arial"/>
        </w:rPr>
      </w:pPr>
      <w:r>
        <w:rPr>
          <w:rFonts w:ascii="Calibri Light" w:hAnsi="Calibri Light" w:cs="Arial"/>
        </w:rPr>
        <w:t>Working within the guidelines of the Academies Financial Handbook</w:t>
      </w:r>
    </w:p>
    <w:p w:rsidR="00625C57" w:rsidRDefault="00625C57" w:rsidP="00625C57">
      <w:pPr>
        <w:spacing w:after="0"/>
        <w:rPr>
          <w:rFonts w:ascii="Calibri Light" w:hAnsi="Calibri Light" w:cs="Arial"/>
        </w:rPr>
      </w:pPr>
    </w:p>
    <w:p w:rsidR="00625C57" w:rsidRPr="00625C57" w:rsidRDefault="00625C57" w:rsidP="00625C57">
      <w:pPr>
        <w:spacing w:after="0"/>
        <w:rPr>
          <w:rFonts w:ascii="Calibri Light" w:hAnsi="Calibri Light" w:cs="Arial"/>
          <w:color w:val="2E74B5"/>
          <w:sz w:val="28"/>
          <w:szCs w:val="28"/>
        </w:rPr>
      </w:pPr>
      <w:r w:rsidRPr="00625C57">
        <w:rPr>
          <w:rFonts w:ascii="Calibri Light" w:hAnsi="Calibri Light" w:cs="Arial"/>
          <w:color w:val="2E74B5"/>
          <w:sz w:val="28"/>
          <w:szCs w:val="28"/>
        </w:rPr>
        <w:t xml:space="preserve">As individuals on the </w:t>
      </w:r>
      <w:r w:rsidR="008577E8">
        <w:rPr>
          <w:rFonts w:ascii="Calibri Light" w:hAnsi="Calibri Light" w:cs="Arial"/>
          <w:color w:val="2E74B5"/>
          <w:sz w:val="28"/>
          <w:szCs w:val="28"/>
        </w:rPr>
        <w:t>Board</w:t>
      </w:r>
      <w:r w:rsidRPr="00625C57">
        <w:rPr>
          <w:rFonts w:ascii="Calibri Light" w:hAnsi="Calibri Light" w:cs="Arial"/>
          <w:color w:val="2E74B5"/>
          <w:sz w:val="28"/>
          <w:szCs w:val="28"/>
        </w:rPr>
        <w:t xml:space="preserve"> we agree to the following:</w:t>
      </w:r>
    </w:p>
    <w:p w:rsidR="00625C57" w:rsidRPr="00625C57" w:rsidRDefault="00625C57" w:rsidP="00625C57">
      <w:pPr>
        <w:spacing w:after="0"/>
        <w:rPr>
          <w:rFonts w:ascii="Calibri Light" w:hAnsi="Calibri Light" w:cs="Arial"/>
        </w:rPr>
      </w:pPr>
    </w:p>
    <w:p w:rsidR="00625C57" w:rsidRDefault="00625C57" w:rsidP="00625C57">
      <w:pPr>
        <w:spacing w:after="0"/>
        <w:rPr>
          <w:rFonts w:ascii="Calibri Light" w:hAnsi="Calibri Light" w:cs="Arial"/>
          <w:color w:val="1F4E79"/>
        </w:rPr>
      </w:pPr>
      <w:r w:rsidRPr="00625C57">
        <w:rPr>
          <w:rFonts w:ascii="Calibri Light" w:hAnsi="Calibri Light" w:cs="Arial"/>
          <w:color w:val="1F4E79"/>
        </w:rPr>
        <w:t xml:space="preserve">Role </w:t>
      </w:r>
      <w:r w:rsidR="008577E8">
        <w:rPr>
          <w:rFonts w:ascii="Calibri Light" w:hAnsi="Calibri Light" w:cs="Arial"/>
          <w:color w:val="1F4E79"/>
        </w:rPr>
        <w:t>and</w:t>
      </w:r>
      <w:r w:rsidRPr="00625C57">
        <w:rPr>
          <w:rFonts w:ascii="Calibri Light" w:hAnsi="Calibri Light" w:cs="Arial"/>
          <w:color w:val="1F4E79"/>
        </w:rPr>
        <w:t xml:space="preserve"> </w:t>
      </w:r>
      <w:r w:rsidR="00DD4B9E">
        <w:rPr>
          <w:rFonts w:ascii="Calibri Light" w:hAnsi="Calibri Light" w:cs="Arial"/>
          <w:color w:val="1F4E79"/>
        </w:rPr>
        <w:t>r</w:t>
      </w:r>
      <w:r w:rsidRPr="00625C57">
        <w:rPr>
          <w:rFonts w:ascii="Calibri Light" w:hAnsi="Calibri Light" w:cs="Arial"/>
          <w:color w:val="1F4E79"/>
        </w:rPr>
        <w:t xml:space="preserve">esponsibilities  </w:t>
      </w:r>
    </w:p>
    <w:p w:rsidR="008577E8" w:rsidRPr="00625C57" w:rsidRDefault="008577E8" w:rsidP="00625C57">
      <w:pPr>
        <w:spacing w:after="0"/>
        <w:rPr>
          <w:rFonts w:ascii="Calibri Light" w:hAnsi="Calibri Light" w:cs="Arial"/>
          <w:color w:val="1F4E79"/>
        </w:rPr>
      </w:pPr>
    </w:p>
    <w:p w:rsidR="00625C57" w:rsidRPr="00625C57" w:rsidRDefault="00625C57" w:rsidP="00625C57">
      <w:pPr>
        <w:pStyle w:val="ListParagraph"/>
        <w:numPr>
          <w:ilvl w:val="0"/>
          <w:numId w:val="21"/>
        </w:numPr>
        <w:spacing w:after="0"/>
        <w:rPr>
          <w:rFonts w:ascii="Calibri Light" w:hAnsi="Calibri Light" w:cs="Arial"/>
        </w:rPr>
      </w:pPr>
      <w:r w:rsidRPr="00625C57">
        <w:rPr>
          <w:rFonts w:ascii="Calibri Light" w:hAnsi="Calibri Light" w:cs="Arial"/>
        </w:rPr>
        <w:t xml:space="preserve">We understand the purpose of the </w:t>
      </w:r>
      <w:r w:rsidR="008577E8">
        <w:rPr>
          <w:rFonts w:ascii="Calibri Light" w:hAnsi="Calibri Light" w:cs="Arial"/>
        </w:rPr>
        <w:t>B</w:t>
      </w:r>
      <w:r w:rsidRPr="00625C57">
        <w:rPr>
          <w:rFonts w:ascii="Calibri Light" w:hAnsi="Calibri Light" w:cs="Arial"/>
        </w:rPr>
        <w:t>oard</w:t>
      </w:r>
      <w:r w:rsidR="0040332D">
        <w:rPr>
          <w:rFonts w:ascii="Calibri Light" w:hAnsi="Calibri Light" w:cs="Arial"/>
        </w:rPr>
        <w:t xml:space="preserve"> and the role of the CEO</w:t>
      </w:r>
      <w:r w:rsidRPr="00625C57">
        <w:rPr>
          <w:rFonts w:ascii="Calibri Light" w:hAnsi="Calibri Light" w:cs="Arial"/>
        </w:rPr>
        <w:t xml:space="preserve">. </w:t>
      </w:r>
    </w:p>
    <w:p w:rsidR="00625C57" w:rsidRPr="00625C57" w:rsidRDefault="00625C57" w:rsidP="00625C57">
      <w:pPr>
        <w:pStyle w:val="ListParagraph"/>
        <w:numPr>
          <w:ilvl w:val="0"/>
          <w:numId w:val="21"/>
        </w:numPr>
        <w:spacing w:after="0"/>
        <w:rPr>
          <w:rFonts w:ascii="Calibri Light" w:hAnsi="Calibri Light" w:cs="Arial"/>
        </w:rPr>
      </w:pPr>
      <w:r w:rsidRPr="00625C57">
        <w:rPr>
          <w:rFonts w:ascii="Calibri Light" w:hAnsi="Calibri Light" w:cs="Arial"/>
        </w:rPr>
        <w:t xml:space="preserve">We accept that we have no legal authority to act individually, except when the </w:t>
      </w:r>
      <w:r w:rsidR="008577E8">
        <w:rPr>
          <w:rFonts w:ascii="Calibri Light" w:hAnsi="Calibri Light" w:cs="Arial"/>
        </w:rPr>
        <w:t>B</w:t>
      </w:r>
      <w:r w:rsidRPr="00625C57">
        <w:rPr>
          <w:rFonts w:ascii="Calibri Light" w:hAnsi="Calibri Light" w:cs="Arial"/>
        </w:rPr>
        <w:t xml:space="preserve">oard has given us delegated authority to do so, and therefore we will only speak on behalf of the </w:t>
      </w:r>
      <w:r w:rsidR="008577E8">
        <w:rPr>
          <w:rFonts w:ascii="Calibri Light" w:hAnsi="Calibri Light" w:cs="Arial"/>
        </w:rPr>
        <w:t>Board</w:t>
      </w:r>
      <w:r w:rsidRPr="00625C57">
        <w:rPr>
          <w:rFonts w:ascii="Calibri Light" w:hAnsi="Calibri Light" w:cs="Arial"/>
        </w:rPr>
        <w:t xml:space="preserve"> when we have been specifically authorised to do so. </w:t>
      </w:r>
    </w:p>
    <w:p w:rsidR="00625C57" w:rsidRPr="00625C57" w:rsidRDefault="00625C57" w:rsidP="00625C57">
      <w:pPr>
        <w:pStyle w:val="ListParagraph"/>
        <w:numPr>
          <w:ilvl w:val="0"/>
          <w:numId w:val="21"/>
        </w:numPr>
        <w:spacing w:after="0"/>
        <w:rPr>
          <w:rFonts w:ascii="Calibri Light" w:hAnsi="Calibri Light" w:cs="Arial"/>
        </w:rPr>
      </w:pPr>
      <w:r w:rsidRPr="00625C57">
        <w:rPr>
          <w:rFonts w:ascii="Calibri Light" w:hAnsi="Calibri Light" w:cs="Arial"/>
        </w:rPr>
        <w:t xml:space="preserve">We accept collective responsibility for all decisions made by the </w:t>
      </w:r>
      <w:r w:rsidR="008577E8">
        <w:rPr>
          <w:rFonts w:ascii="Calibri Light" w:hAnsi="Calibri Light" w:cs="Arial"/>
        </w:rPr>
        <w:t>Board</w:t>
      </w:r>
      <w:r w:rsidRPr="00625C57">
        <w:rPr>
          <w:rFonts w:ascii="Calibri Light" w:hAnsi="Calibri Light" w:cs="Arial"/>
        </w:rPr>
        <w:t xml:space="preserve"> or its delegated agents</w:t>
      </w:r>
      <w:r w:rsidR="008577E8">
        <w:rPr>
          <w:rFonts w:ascii="Calibri Light" w:hAnsi="Calibri Light" w:cs="Arial"/>
        </w:rPr>
        <w:t xml:space="preserve"> and </w:t>
      </w:r>
      <w:r w:rsidRPr="00625C57">
        <w:rPr>
          <w:rFonts w:ascii="Calibri Light" w:hAnsi="Calibri Light" w:cs="Arial"/>
        </w:rPr>
        <w:t xml:space="preserve">we will not speak against majority </w:t>
      </w:r>
      <w:r w:rsidR="0040332D">
        <w:rPr>
          <w:rFonts w:ascii="Calibri Light" w:hAnsi="Calibri Light" w:cs="Arial"/>
        </w:rPr>
        <w:t xml:space="preserve">decisions outside the </w:t>
      </w:r>
      <w:r w:rsidR="008577E8">
        <w:rPr>
          <w:rFonts w:ascii="Calibri Light" w:hAnsi="Calibri Light" w:cs="Arial"/>
        </w:rPr>
        <w:t>Board</w:t>
      </w:r>
      <w:r w:rsidRPr="00625C57">
        <w:rPr>
          <w:rFonts w:ascii="Calibri Light" w:hAnsi="Calibri Light" w:cs="Arial"/>
        </w:rPr>
        <w:t xml:space="preserve"> meeting.</w:t>
      </w:r>
    </w:p>
    <w:p w:rsidR="00625C57" w:rsidRPr="00625C57" w:rsidRDefault="00625C57" w:rsidP="00625C57">
      <w:pPr>
        <w:pStyle w:val="ListParagraph"/>
        <w:numPr>
          <w:ilvl w:val="0"/>
          <w:numId w:val="21"/>
        </w:numPr>
        <w:spacing w:after="0"/>
        <w:rPr>
          <w:rFonts w:ascii="Calibri Light" w:hAnsi="Calibri Light" w:cs="Arial"/>
        </w:rPr>
      </w:pPr>
      <w:r w:rsidRPr="00625C57">
        <w:rPr>
          <w:rFonts w:ascii="Calibri Light" w:hAnsi="Calibri Light" w:cs="Arial"/>
        </w:rPr>
        <w:lastRenderedPageBreak/>
        <w:t>We have a duty to act fairly and without prejudice and</w:t>
      </w:r>
      <w:r w:rsidR="008577E8">
        <w:rPr>
          <w:rFonts w:ascii="Calibri Light" w:hAnsi="Calibri Light" w:cs="Arial"/>
        </w:rPr>
        <w:t>,</w:t>
      </w:r>
      <w:r w:rsidRPr="00625C57">
        <w:rPr>
          <w:rFonts w:ascii="Calibri Light" w:hAnsi="Calibri Light" w:cs="Arial"/>
        </w:rPr>
        <w:t xml:space="preserve"> in so far as we have responsibility for staff, we will fulfil all that is expected of a good employer. </w:t>
      </w:r>
    </w:p>
    <w:p w:rsidR="00625C57" w:rsidRPr="00625C57" w:rsidRDefault="00625C57" w:rsidP="00625C57">
      <w:pPr>
        <w:pStyle w:val="ListParagraph"/>
        <w:numPr>
          <w:ilvl w:val="0"/>
          <w:numId w:val="21"/>
        </w:numPr>
        <w:spacing w:after="0"/>
        <w:rPr>
          <w:rFonts w:ascii="Calibri Light" w:hAnsi="Calibri Light" w:cs="Arial"/>
        </w:rPr>
      </w:pPr>
      <w:r w:rsidRPr="00625C57">
        <w:rPr>
          <w:rFonts w:ascii="Calibri Light" w:hAnsi="Calibri Light" w:cs="Arial"/>
        </w:rPr>
        <w:t xml:space="preserve">We will encourage open government and will act appropriately. </w:t>
      </w:r>
    </w:p>
    <w:p w:rsidR="00625C57" w:rsidRPr="00625C57" w:rsidRDefault="00625C57" w:rsidP="00625C57">
      <w:pPr>
        <w:pStyle w:val="ListParagraph"/>
        <w:numPr>
          <w:ilvl w:val="0"/>
          <w:numId w:val="21"/>
        </w:numPr>
        <w:spacing w:after="0"/>
        <w:rPr>
          <w:rFonts w:ascii="Calibri Light" w:hAnsi="Calibri Light" w:cs="Arial"/>
        </w:rPr>
      </w:pPr>
      <w:r w:rsidRPr="00625C57">
        <w:rPr>
          <w:rFonts w:ascii="Calibri Light" w:hAnsi="Calibri Light" w:cs="Arial"/>
        </w:rPr>
        <w:t>We will consider carefully how our decisions may</w:t>
      </w:r>
      <w:r w:rsidR="002C3207">
        <w:rPr>
          <w:rFonts w:ascii="Calibri Light" w:hAnsi="Calibri Light" w:cs="Arial"/>
        </w:rPr>
        <w:t xml:space="preserve"> affect the community and all schools within EMET.</w:t>
      </w:r>
    </w:p>
    <w:p w:rsidR="00625C57" w:rsidRDefault="00625C57" w:rsidP="00625C57">
      <w:pPr>
        <w:pStyle w:val="ListParagraph"/>
        <w:numPr>
          <w:ilvl w:val="0"/>
          <w:numId w:val="21"/>
        </w:numPr>
        <w:spacing w:after="0"/>
        <w:rPr>
          <w:rFonts w:ascii="Calibri Light" w:hAnsi="Calibri Light" w:cs="Arial"/>
        </w:rPr>
      </w:pPr>
      <w:r w:rsidRPr="00625C57">
        <w:rPr>
          <w:rFonts w:ascii="Calibri Light" w:hAnsi="Calibri Light" w:cs="Arial"/>
        </w:rPr>
        <w:t>We will maintain and develop the et</w:t>
      </w:r>
      <w:r w:rsidR="002C3207">
        <w:rPr>
          <w:rFonts w:ascii="Calibri Light" w:hAnsi="Calibri Light" w:cs="Arial"/>
        </w:rPr>
        <w:t>hos and reputation of EMET</w:t>
      </w:r>
      <w:r w:rsidRPr="00625C57">
        <w:rPr>
          <w:rFonts w:ascii="Calibri Light" w:hAnsi="Calibri Light" w:cs="Arial"/>
        </w:rPr>
        <w:t>. Our actions within the school and the local community will reflect this.</w:t>
      </w:r>
    </w:p>
    <w:p w:rsidR="002C3207" w:rsidRPr="00625C57" w:rsidRDefault="002C3207" w:rsidP="00625C57">
      <w:pPr>
        <w:pStyle w:val="ListParagraph"/>
        <w:numPr>
          <w:ilvl w:val="0"/>
          <w:numId w:val="21"/>
        </w:numPr>
        <w:spacing w:after="0"/>
        <w:rPr>
          <w:rFonts w:ascii="Calibri Light" w:hAnsi="Calibri Light" w:cs="Arial"/>
        </w:rPr>
      </w:pPr>
      <w:r>
        <w:rPr>
          <w:rFonts w:ascii="Calibri Light" w:hAnsi="Calibri Light" w:cs="Arial"/>
        </w:rPr>
        <w:t xml:space="preserve">We </w:t>
      </w:r>
      <w:r w:rsidR="008577E8">
        <w:rPr>
          <w:rFonts w:ascii="Calibri Light" w:hAnsi="Calibri Light" w:cs="Arial"/>
        </w:rPr>
        <w:t xml:space="preserve">acknowledge our duty </w:t>
      </w:r>
      <w:r>
        <w:rPr>
          <w:rFonts w:ascii="Calibri Light" w:hAnsi="Calibri Light" w:cs="Arial"/>
        </w:rPr>
        <w:t xml:space="preserve">always </w:t>
      </w:r>
      <w:r w:rsidR="008577E8">
        <w:rPr>
          <w:rFonts w:ascii="Calibri Light" w:hAnsi="Calibri Light" w:cs="Arial"/>
        </w:rPr>
        <w:t xml:space="preserve">to </w:t>
      </w:r>
      <w:r>
        <w:rPr>
          <w:rFonts w:ascii="Calibri Light" w:hAnsi="Calibri Light" w:cs="Arial"/>
        </w:rPr>
        <w:t xml:space="preserve">act in the best interests of EMET and not allow our personal perspectives, political or religious beliefs to </w:t>
      </w:r>
      <w:r w:rsidR="008577E8">
        <w:rPr>
          <w:rFonts w:ascii="Calibri Light" w:hAnsi="Calibri Light" w:cs="Arial"/>
        </w:rPr>
        <w:t>interfere with this duty</w:t>
      </w:r>
      <w:r>
        <w:rPr>
          <w:rFonts w:ascii="Calibri Light" w:hAnsi="Calibri Light" w:cs="Arial"/>
        </w:rPr>
        <w:t xml:space="preserve">. </w:t>
      </w:r>
    </w:p>
    <w:p w:rsidR="00625C57" w:rsidRDefault="00625C57" w:rsidP="002C3207">
      <w:pPr>
        <w:pStyle w:val="ListParagraph"/>
        <w:numPr>
          <w:ilvl w:val="0"/>
          <w:numId w:val="21"/>
        </w:numPr>
        <w:spacing w:after="0"/>
        <w:rPr>
          <w:rFonts w:ascii="Calibri Light" w:hAnsi="Calibri Light" w:cs="Arial"/>
        </w:rPr>
      </w:pPr>
      <w:r w:rsidRPr="00625C57">
        <w:rPr>
          <w:rFonts w:ascii="Calibri Light" w:hAnsi="Calibri Light" w:cs="Arial"/>
        </w:rPr>
        <w:t>In making or responding to criticism or</w:t>
      </w:r>
      <w:r w:rsidR="002C3207">
        <w:rPr>
          <w:rFonts w:ascii="Calibri Light" w:hAnsi="Calibri Light" w:cs="Arial"/>
        </w:rPr>
        <w:t xml:space="preserve"> complaints affecting our work</w:t>
      </w:r>
      <w:r w:rsidRPr="00625C57">
        <w:rPr>
          <w:rFonts w:ascii="Calibri Light" w:hAnsi="Calibri Light" w:cs="Arial"/>
        </w:rPr>
        <w:t xml:space="preserve"> we will follow the procedur</w:t>
      </w:r>
      <w:r w:rsidR="002C3207">
        <w:rPr>
          <w:rFonts w:ascii="Calibri Light" w:hAnsi="Calibri Light" w:cs="Arial"/>
        </w:rPr>
        <w:t xml:space="preserve">es established by the </w:t>
      </w:r>
      <w:r w:rsidR="008577E8">
        <w:rPr>
          <w:rFonts w:ascii="Calibri Light" w:hAnsi="Calibri Light" w:cs="Arial"/>
        </w:rPr>
        <w:t>Board</w:t>
      </w:r>
      <w:r w:rsidRPr="00625C57">
        <w:rPr>
          <w:rFonts w:ascii="Calibri Light" w:hAnsi="Calibri Light" w:cs="Arial"/>
        </w:rPr>
        <w:t xml:space="preserve">. </w:t>
      </w:r>
    </w:p>
    <w:p w:rsidR="00DD4B9E" w:rsidRPr="002C3207" w:rsidRDefault="00DD4B9E" w:rsidP="002C3207">
      <w:pPr>
        <w:pStyle w:val="ListParagraph"/>
        <w:numPr>
          <w:ilvl w:val="0"/>
          <w:numId w:val="21"/>
        </w:numPr>
        <w:spacing w:after="0"/>
        <w:rPr>
          <w:rFonts w:ascii="Calibri Light" w:hAnsi="Calibri Light" w:cs="Arial"/>
        </w:rPr>
      </w:pPr>
      <w:r>
        <w:rPr>
          <w:rFonts w:ascii="Calibri Light" w:hAnsi="Calibri Light" w:cs="Arial"/>
        </w:rPr>
        <w:t>At all times we will behave according to the seven principles of public life (see appendix, below).</w:t>
      </w:r>
    </w:p>
    <w:p w:rsidR="00625C57" w:rsidRPr="00625C57" w:rsidRDefault="00625C57" w:rsidP="00625C57">
      <w:pPr>
        <w:spacing w:after="0"/>
        <w:rPr>
          <w:rFonts w:ascii="Calibri Light" w:hAnsi="Calibri Light" w:cs="Arial"/>
        </w:rPr>
      </w:pPr>
    </w:p>
    <w:p w:rsidR="00625C57" w:rsidRDefault="00625C57" w:rsidP="00625C57">
      <w:pPr>
        <w:spacing w:after="0"/>
        <w:rPr>
          <w:rFonts w:ascii="Calibri Light" w:hAnsi="Calibri Light" w:cs="Arial"/>
          <w:color w:val="1F4E79"/>
        </w:rPr>
      </w:pPr>
      <w:r w:rsidRPr="00625C57">
        <w:rPr>
          <w:rFonts w:ascii="Calibri Light" w:hAnsi="Calibri Light" w:cs="Arial"/>
          <w:color w:val="1F4E79"/>
        </w:rPr>
        <w:t xml:space="preserve">Commitment </w:t>
      </w:r>
    </w:p>
    <w:p w:rsidR="008577E8" w:rsidRPr="00625C57" w:rsidRDefault="008577E8" w:rsidP="00625C57">
      <w:pPr>
        <w:spacing w:after="0"/>
        <w:rPr>
          <w:rFonts w:ascii="Calibri Light" w:hAnsi="Calibri Light" w:cs="Arial"/>
          <w:color w:val="1F4E79"/>
        </w:rPr>
      </w:pPr>
    </w:p>
    <w:p w:rsidR="00625C57" w:rsidRPr="00625C57" w:rsidRDefault="00625C57" w:rsidP="00625C57">
      <w:pPr>
        <w:pStyle w:val="ListParagraph"/>
        <w:numPr>
          <w:ilvl w:val="0"/>
          <w:numId w:val="24"/>
        </w:numPr>
        <w:spacing w:after="0"/>
        <w:rPr>
          <w:rFonts w:ascii="Calibri Light" w:hAnsi="Calibri Light" w:cs="Arial"/>
        </w:rPr>
      </w:pPr>
      <w:r w:rsidRPr="00625C57">
        <w:rPr>
          <w:rFonts w:ascii="Calibri Light" w:hAnsi="Calibri Light" w:cs="Arial"/>
        </w:rPr>
        <w:t>We acknowledge tha</w:t>
      </w:r>
      <w:r w:rsidR="002C3207">
        <w:rPr>
          <w:rFonts w:ascii="Calibri Light" w:hAnsi="Calibri Light" w:cs="Arial"/>
        </w:rPr>
        <w:t xml:space="preserve">t accepting office as a </w:t>
      </w:r>
      <w:r w:rsidR="008577E8">
        <w:rPr>
          <w:rFonts w:ascii="Calibri Light" w:hAnsi="Calibri Light" w:cs="Arial"/>
        </w:rPr>
        <w:t>Director</w:t>
      </w:r>
      <w:r w:rsidRPr="00625C57">
        <w:rPr>
          <w:rFonts w:ascii="Calibri Light" w:hAnsi="Calibri Light" w:cs="Arial"/>
        </w:rPr>
        <w:t xml:space="preserve"> involves the commitment of significant amounts of time and energy. </w:t>
      </w:r>
    </w:p>
    <w:p w:rsidR="00625C57" w:rsidRPr="00625C57" w:rsidRDefault="00625C57" w:rsidP="00625C57">
      <w:pPr>
        <w:pStyle w:val="ListParagraph"/>
        <w:numPr>
          <w:ilvl w:val="0"/>
          <w:numId w:val="24"/>
        </w:numPr>
        <w:spacing w:after="0"/>
        <w:rPr>
          <w:rFonts w:ascii="Calibri Light" w:hAnsi="Calibri Light" w:cs="Arial"/>
        </w:rPr>
      </w:pPr>
      <w:r w:rsidRPr="00625C57">
        <w:rPr>
          <w:rFonts w:ascii="Calibri Light" w:hAnsi="Calibri Light" w:cs="Arial"/>
        </w:rPr>
        <w:t xml:space="preserve">We will each involve ourselves actively in the work of the </w:t>
      </w:r>
      <w:r w:rsidR="008577E8">
        <w:rPr>
          <w:rFonts w:ascii="Calibri Light" w:hAnsi="Calibri Light" w:cs="Arial"/>
        </w:rPr>
        <w:t>Board</w:t>
      </w:r>
      <w:r w:rsidRPr="00625C57">
        <w:rPr>
          <w:rFonts w:ascii="Calibri Light" w:hAnsi="Calibri Light" w:cs="Arial"/>
        </w:rPr>
        <w:t xml:space="preserve">, and accept our fair share of responsibilities, including service </w:t>
      </w:r>
      <w:r w:rsidR="002C3207">
        <w:rPr>
          <w:rFonts w:ascii="Calibri Light" w:hAnsi="Calibri Light" w:cs="Arial"/>
        </w:rPr>
        <w:t xml:space="preserve">as a named Director, </w:t>
      </w:r>
      <w:r w:rsidRPr="00625C57">
        <w:rPr>
          <w:rFonts w:ascii="Calibri Light" w:hAnsi="Calibri Light" w:cs="Arial"/>
        </w:rPr>
        <w:t xml:space="preserve">on committees or </w:t>
      </w:r>
      <w:r w:rsidR="008577E8">
        <w:rPr>
          <w:rFonts w:ascii="Calibri Light" w:hAnsi="Calibri Light" w:cs="Arial"/>
        </w:rPr>
        <w:t xml:space="preserve">on </w:t>
      </w:r>
      <w:r w:rsidRPr="00625C57">
        <w:rPr>
          <w:rFonts w:ascii="Calibri Light" w:hAnsi="Calibri Light" w:cs="Arial"/>
        </w:rPr>
        <w:t xml:space="preserve">working groups. </w:t>
      </w:r>
    </w:p>
    <w:p w:rsidR="00625C57" w:rsidRPr="00625C57" w:rsidRDefault="00625C57" w:rsidP="00625C57">
      <w:pPr>
        <w:pStyle w:val="ListParagraph"/>
        <w:numPr>
          <w:ilvl w:val="0"/>
          <w:numId w:val="24"/>
        </w:numPr>
        <w:spacing w:after="0"/>
        <w:rPr>
          <w:rFonts w:ascii="Calibri Light" w:hAnsi="Calibri Light" w:cs="Arial"/>
        </w:rPr>
      </w:pPr>
      <w:r w:rsidRPr="00625C57">
        <w:rPr>
          <w:rFonts w:ascii="Calibri Light" w:hAnsi="Calibri Light" w:cs="Arial"/>
        </w:rPr>
        <w:t>We will make full efforts to attend all meetings and where we cannot attend explain in advance why we are unable to.</w:t>
      </w:r>
    </w:p>
    <w:p w:rsidR="00625C57" w:rsidRPr="00625C57" w:rsidRDefault="00625C57" w:rsidP="00625C57">
      <w:pPr>
        <w:pStyle w:val="ListParagraph"/>
        <w:numPr>
          <w:ilvl w:val="0"/>
          <w:numId w:val="24"/>
        </w:numPr>
        <w:spacing w:after="0"/>
        <w:rPr>
          <w:rFonts w:ascii="Calibri Light" w:hAnsi="Calibri Light" w:cs="Arial"/>
        </w:rPr>
      </w:pPr>
      <w:r w:rsidRPr="00625C57">
        <w:rPr>
          <w:rFonts w:ascii="Calibri Light" w:hAnsi="Calibri Light" w:cs="Arial"/>
        </w:rPr>
        <w:t xml:space="preserve">We will get to know </w:t>
      </w:r>
      <w:r w:rsidR="00362EF7">
        <w:rPr>
          <w:rFonts w:ascii="Calibri Light" w:hAnsi="Calibri Light" w:cs="Arial"/>
        </w:rPr>
        <w:t xml:space="preserve">our </w:t>
      </w:r>
      <w:r w:rsidRPr="00625C57">
        <w:rPr>
          <w:rFonts w:ascii="Calibri Light" w:hAnsi="Calibri Light" w:cs="Arial"/>
        </w:rPr>
        <w:t>school</w:t>
      </w:r>
      <w:r w:rsidR="00362EF7">
        <w:rPr>
          <w:rFonts w:ascii="Calibri Light" w:hAnsi="Calibri Light" w:cs="Arial"/>
        </w:rPr>
        <w:t>s</w:t>
      </w:r>
      <w:r w:rsidRPr="00625C57">
        <w:rPr>
          <w:rFonts w:ascii="Calibri Light" w:hAnsi="Calibri Light" w:cs="Arial"/>
        </w:rPr>
        <w:t xml:space="preserve"> well and </w:t>
      </w:r>
      <w:r w:rsidR="00362EF7">
        <w:rPr>
          <w:rFonts w:ascii="Calibri Light" w:hAnsi="Calibri Light" w:cs="Arial"/>
        </w:rPr>
        <w:t xml:space="preserve">aim to understand the challenges they face.  </w:t>
      </w:r>
    </w:p>
    <w:p w:rsidR="00625C57" w:rsidRPr="00625C57" w:rsidRDefault="00625C57" w:rsidP="00625C57">
      <w:pPr>
        <w:pStyle w:val="ListParagraph"/>
        <w:numPr>
          <w:ilvl w:val="0"/>
          <w:numId w:val="24"/>
        </w:numPr>
        <w:spacing w:after="0"/>
        <w:rPr>
          <w:rFonts w:ascii="Calibri Light" w:hAnsi="Calibri Light" w:cs="Arial"/>
        </w:rPr>
      </w:pPr>
      <w:r w:rsidRPr="00625C57">
        <w:rPr>
          <w:rFonts w:ascii="Calibri Light" w:hAnsi="Calibri Light" w:cs="Arial"/>
        </w:rPr>
        <w:t>We will consider seriously our individual and collective needs for training and development, and will undertake relevant training</w:t>
      </w:r>
      <w:r w:rsidR="004B5ADD">
        <w:rPr>
          <w:rFonts w:ascii="Calibri Light" w:hAnsi="Calibri Light" w:cs="Arial"/>
        </w:rPr>
        <w:t xml:space="preserve">. </w:t>
      </w:r>
    </w:p>
    <w:p w:rsidR="00625C57" w:rsidRPr="00625C57" w:rsidRDefault="00625C57" w:rsidP="00625C57">
      <w:pPr>
        <w:pStyle w:val="ListParagraph"/>
        <w:numPr>
          <w:ilvl w:val="0"/>
          <w:numId w:val="24"/>
        </w:numPr>
        <w:spacing w:after="0"/>
        <w:rPr>
          <w:rFonts w:ascii="Calibri Light" w:hAnsi="Calibri Light" w:cs="Arial"/>
        </w:rPr>
      </w:pPr>
      <w:r w:rsidRPr="00625C57">
        <w:rPr>
          <w:rFonts w:ascii="Calibri Light" w:hAnsi="Calibri Light" w:cs="Arial"/>
        </w:rPr>
        <w:t>We accept that in the interests of open governm</w:t>
      </w:r>
      <w:r w:rsidR="00362EF7">
        <w:rPr>
          <w:rFonts w:ascii="Calibri Light" w:hAnsi="Calibri Light" w:cs="Arial"/>
        </w:rPr>
        <w:t>ent, our names, terms of office and</w:t>
      </w:r>
      <w:r w:rsidRPr="00625C57">
        <w:rPr>
          <w:rFonts w:ascii="Calibri Light" w:hAnsi="Calibri Light" w:cs="Arial"/>
        </w:rPr>
        <w:t xml:space="preserve"> roles on the </w:t>
      </w:r>
      <w:r w:rsidR="008577E8">
        <w:rPr>
          <w:rFonts w:ascii="Calibri Light" w:hAnsi="Calibri Light" w:cs="Arial"/>
        </w:rPr>
        <w:t>Board</w:t>
      </w:r>
      <w:r w:rsidR="00362EF7">
        <w:rPr>
          <w:rFonts w:ascii="Calibri Light" w:hAnsi="Calibri Light" w:cs="Arial"/>
        </w:rPr>
        <w:t xml:space="preserve"> </w:t>
      </w:r>
      <w:r w:rsidRPr="00625C57">
        <w:rPr>
          <w:rFonts w:ascii="Calibri Light" w:hAnsi="Calibri Light" w:cs="Arial"/>
        </w:rPr>
        <w:t xml:space="preserve">will be published on </w:t>
      </w:r>
      <w:r w:rsidR="00362EF7">
        <w:rPr>
          <w:rFonts w:ascii="Calibri Light" w:hAnsi="Calibri Light" w:cs="Arial"/>
        </w:rPr>
        <w:t>EMET’s</w:t>
      </w:r>
      <w:r w:rsidRPr="00625C57">
        <w:rPr>
          <w:rFonts w:ascii="Calibri Light" w:hAnsi="Calibri Light" w:cs="Arial"/>
        </w:rPr>
        <w:t xml:space="preserve"> website.</w:t>
      </w:r>
    </w:p>
    <w:p w:rsidR="00625C57" w:rsidRPr="00625C57" w:rsidRDefault="00625C57" w:rsidP="00625C57">
      <w:pPr>
        <w:spacing w:after="0"/>
        <w:rPr>
          <w:rFonts w:ascii="Calibri Light" w:hAnsi="Calibri Light" w:cs="Arial"/>
        </w:rPr>
      </w:pPr>
    </w:p>
    <w:p w:rsidR="00625C57" w:rsidRDefault="00625C57" w:rsidP="00625C57">
      <w:pPr>
        <w:spacing w:after="0"/>
        <w:rPr>
          <w:rFonts w:ascii="Calibri Light" w:hAnsi="Calibri Light" w:cs="Arial"/>
          <w:color w:val="1F4E79"/>
        </w:rPr>
      </w:pPr>
      <w:r w:rsidRPr="00625C57">
        <w:rPr>
          <w:rFonts w:ascii="Calibri Light" w:hAnsi="Calibri Light" w:cs="Arial"/>
          <w:color w:val="1F4E79"/>
        </w:rPr>
        <w:t xml:space="preserve">Relationships </w:t>
      </w:r>
    </w:p>
    <w:p w:rsidR="008577E8" w:rsidRPr="00625C57" w:rsidRDefault="008577E8" w:rsidP="00625C57">
      <w:pPr>
        <w:spacing w:after="0"/>
        <w:rPr>
          <w:rFonts w:ascii="Calibri Light" w:hAnsi="Calibri Light" w:cs="Arial"/>
          <w:color w:val="1F4E79"/>
        </w:rPr>
      </w:pPr>
    </w:p>
    <w:p w:rsidR="00625C57" w:rsidRPr="00625C57" w:rsidRDefault="00625C57" w:rsidP="00625C57">
      <w:pPr>
        <w:pStyle w:val="ListParagraph"/>
        <w:numPr>
          <w:ilvl w:val="0"/>
          <w:numId w:val="25"/>
        </w:numPr>
        <w:spacing w:after="0"/>
        <w:ind w:left="360"/>
        <w:rPr>
          <w:rFonts w:ascii="Calibri Light" w:hAnsi="Calibri Light" w:cs="Arial"/>
        </w:rPr>
      </w:pPr>
      <w:r w:rsidRPr="00625C57">
        <w:rPr>
          <w:rFonts w:ascii="Calibri Light" w:hAnsi="Calibri Light" w:cs="Arial"/>
        </w:rPr>
        <w:t xml:space="preserve">We will strive to work as a team in which constructive working relationships are actively promoted. </w:t>
      </w:r>
    </w:p>
    <w:p w:rsidR="00625C57" w:rsidRPr="00625C57" w:rsidRDefault="00625C57" w:rsidP="00625C57">
      <w:pPr>
        <w:pStyle w:val="ListParagraph"/>
        <w:numPr>
          <w:ilvl w:val="0"/>
          <w:numId w:val="25"/>
        </w:numPr>
        <w:spacing w:after="0"/>
        <w:ind w:left="360"/>
        <w:rPr>
          <w:rFonts w:ascii="Calibri Light" w:hAnsi="Calibri Light" w:cs="Arial"/>
        </w:rPr>
      </w:pPr>
      <w:r w:rsidRPr="00625C57">
        <w:rPr>
          <w:rFonts w:ascii="Calibri Light" w:hAnsi="Calibri Light" w:cs="Arial"/>
        </w:rPr>
        <w:t>We will express views openly, courteously and respectfully in all our com</w:t>
      </w:r>
      <w:r w:rsidR="00362EF7">
        <w:rPr>
          <w:rFonts w:ascii="Calibri Light" w:hAnsi="Calibri Light" w:cs="Arial"/>
        </w:rPr>
        <w:t xml:space="preserve">munications with other </w:t>
      </w:r>
      <w:r w:rsidR="008577E8">
        <w:rPr>
          <w:rFonts w:ascii="Calibri Light" w:hAnsi="Calibri Light" w:cs="Arial"/>
        </w:rPr>
        <w:t>Director</w:t>
      </w:r>
      <w:r w:rsidR="00362EF7">
        <w:rPr>
          <w:rFonts w:ascii="Calibri Light" w:hAnsi="Calibri Light" w:cs="Arial"/>
        </w:rPr>
        <w:t>s</w:t>
      </w:r>
      <w:r w:rsidRPr="00625C57">
        <w:rPr>
          <w:rFonts w:ascii="Calibri Light" w:hAnsi="Calibri Light" w:cs="Arial"/>
        </w:rPr>
        <w:t>.</w:t>
      </w:r>
    </w:p>
    <w:p w:rsidR="00625C57" w:rsidRPr="00625C57" w:rsidRDefault="00625C57" w:rsidP="00625C57">
      <w:pPr>
        <w:pStyle w:val="ListParagraph"/>
        <w:numPr>
          <w:ilvl w:val="0"/>
          <w:numId w:val="25"/>
        </w:numPr>
        <w:spacing w:after="0"/>
        <w:ind w:left="360"/>
        <w:rPr>
          <w:rFonts w:ascii="Calibri Light" w:hAnsi="Calibri Light" w:cs="Arial"/>
        </w:rPr>
      </w:pPr>
      <w:r w:rsidRPr="00625C57">
        <w:rPr>
          <w:rFonts w:ascii="Calibri Light" w:hAnsi="Calibri Light" w:cs="Arial"/>
        </w:rPr>
        <w:t>We will support the chair in their role of ensuring appropriate conduct both at meetings and at all times.</w:t>
      </w:r>
    </w:p>
    <w:p w:rsidR="00625C57" w:rsidRPr="00625C57" w:rsidRDefault="00625C57" w:rsidP="00625C57">
      <w:pPr>
        <w:pStyle w:val="ListParagraph"/>
        <w:numPr>
          <w:ilvl w:val="0"/>
          <w:numId w:val="25"/>
        </w:numPr>
        <w:spacing w:after="0"/>
        <w:ind w:left="360"/>
        <w:rPr>
          <w:rFonts w:ascii="Calibri Light" w:hAnsi="Calibri Light" w:cs="Arial"/>
        </w:rPr>
      </w:pPr>
      <w:r w:rsidRPr="00625C57">
        <w:rPr>
          <w:rFonts w:ascii="Calibri Light" w:hAnsi="Calibri Light" w:cs="Arial"/>
        </w:rPr>
        <w:t xml:space="preserve">We </w:t>
      </w:r>
      <w:r w:rsidR="008577E8">
        <w:rPr>
          <w:rFonts w:ascii="Calibri Light" w:hAnsi="Calibri Light" w:cs="Arial"/>
        </w:rPr>
        <w:t>will</w:t>
      </w:r>
      <w:r w:rsidRPr="00625C57">
        <w:rPr>
          <w:rFonts w:ascii="Calibri Light" w:hAnsi="Calibri Light" w:cs="Arial"/>
        </w:rPr>
        <w:t xml:space="preserve"> ans</w:t>
      </w:r>
      <w:r w:rsidR="00362EF7">
        <w:rPr>
          <w:rFonts w:ascii="Calibri Light" w:hAnsi="Calibri Light" w:cs="Arial"/>
        </w:rPr>
        <w:t xml:space="preserve">wer queries from other </w:t>
      </w:r>
      <w:r w:rsidR="008577E8">
        <w:rPr>
          <w:rFonts w:ascii="Calibri Light" w:hAnsi="Calibri Light" w:cs="Arial"/>
        </w:rPr>
        <w:t>Director</w:t>
      </w:r>
      <w:r w:rsidR="00362EF7">
        <w:rPr>
          <w:rFonts w:ascii="Calibri Light" w:hAnsi="Calibri Light" w:cs="Arial"/>
        </w:rPr>
        <w:t>s</w:t>
      </w:r>
      <w:r w:rsidRPr="00625C57">
        <w:rPr>
          <w:rFonts w:ascii="Calibri Light" w:hAnsi="Calibri Light" w:cs="Arial"/>
        </w:rPr>
        <w:t xml:space="preserve"> in relation to delegated functions and take into account any concerns expressed, and we will acknowledge the time, effort and skills that have been committed to the delegated function by those involved.</w:t>
      </w:r>
    </w:p>
    <w:p w:rsidR="00625C57" w:rsidRPr="00625C57" w:rsidRDefault="00625C57" w:rsidP="00625C57">
      <w:pPr>
        <w:pStyle w:val="ListParagraph"/>
        <w:numPr>
          <w:ilvl w:val="0"/>
          <w:numId w:val="22"/>
        </w:numPr>
        <w:spacing w:after="0"/>
        <w:ind w:left="360"/>
        <w:rPr>
          <w:rFonts w:ascii="Calibri Light" w:hAnsi="Calibri Light" w:cs="Arial"/>
        </w:rPr>
      </w:pPr>
      <w:r w:rsidRPr="00625C57">
        <w:rPr>
          <w:rFonts w:ascii="Calibri Light" w:hAnsi="Calibri Light" w:cs="Arial"/>
        </w:rPr>
        <w:t xml:space="preserve">We will seek to develop effective working relationships with </w:t>
      </w:r>
      <w:r w:rsidR="00362EF7">
        <w:rPr>
          <w:rFonts w:ascii="Calibri Light" w:hAnsi="Calibri Light" w:cs="Arial"/>
        </w:rPr>
        <w:t xml:space="preserve">LGB’s, </w:t>
      </w:r>
      <w:r w:rsidRPr="00625C57">
        <w:rPr>
          <w:rFonts w:ascii="Calibri Light" w:hAnsi="Calibri Light" w:cs="Arial"/>
        </w:rPr>
        <w:t xml:space="preserve">parents, other relevant agencies and the community. </w:t>
      </w:r>
    </w:p>
    <w:p w:rsidR="00625C57" w:rsidRDefault="00625C57" w:rsidP="00625C57">
      <w:pPr>
        <w:spacing w:after="0"/>
        <w:rPr>
          <w:rFonts w:ascii="Calibri Light" w:hAnsi="Calibri Light" w:cs="Arial"/>
        </w:rPr>
      </w:pPr>
    </w:p>
    <w:p w:rsidR="005B0AD6" w:rsidRDefault="005B0AD6" w:rsidP="00625C57">
      <w:pPr>
        <w:spacing w:after="0"/>
        <w:rPr>
          <w:rFonts w:ascii="Calibri Light" w:hAnsi="Calibri Light" w:cs="Arial"/>
        </w:rPr>
      </w:pPr>
    </w:p>
    <w:p w:rsidR="005B0AD6" w:rsidRDefault="005B0AD6" w:rsidP="00625C57">
      <w:pPr>
        <w:spacing w:after="0"/>
        <w:rPr>
          <w:rFonts w:ascii="Calibri Light" w:hAnsi="Calibri Light" w:cs="Arial"/>
        </w:rPr>
      </w:pPr>
    </w:p>
    <w:p w:rsidR="005B0AD6" w:rsidRDefault="005B0AD6" w:rsidP="00625C57">
      <w:pPr>
        <w:spacing w:after="0"/>
        <w:rPr>
          <w:rFonts w:ascii="Calibri Light" w:hAnsi="Calibri Light" w:cs="Arial"/>
        </w:rPr>
      </w:pPr>
    </w:p>
    <w:p w:rsidR="005B0AD6" w:rsidRPr="00625C57" w:rsidRDefault="005B0AD6" w:rsidP="00625C57">
      <w:pPr>
        <w:spacing w:after="0"/>
        <w:rPr>
          <w:rFonts w:ascii="Calibri Light" w:hAnsi="Calibri Light" w:cs="Arial"/>
        </w:rPr>
      </w:pPr>
      <w:bookmarkStart w:id="0" w:name="_GoBack"/>
      <w:bookmarkEnd w:id="0"/>
    </w:p>
    <w:p w:rsidR="00625C57" w:rsidRDefault="00625C57" w:rsidP="00625C57">
      <w:pPr>
        <w:spacing w:after="0"/>
        <w:rPr>
          <w:rFonts w:ascii="Calibri Light" w:hAnsi="Calibri Light" w:cs="Arial"/>
          <w:color w:val="1F4E79"/>
        </w:rPr>
      </w:pPr>
      <w:r w:rsidRPr="00625C57">
        <w:rPr>
          <w:rFonts w:ascii="Calibri Light" w:hAnsi="Calibri Light" w:cs="Arial"/>
          <w:color w:val="1F4E79"/>
        </w:rPr>
        <w:lastRenderedPageBreak/>
        <w:t xml:space="preserve">Confidentiality </w:t>
      </w:r>
    </w:p>
    <w:p w:rsidR="008577E8" w:rsidRPr="00625C57" w:rsidRDefault="008577E8" w:rsidP="00625C57">
      <w:pPr>
        <w:spacing w:after="0"/>
        <w:rPr>
          <w:rFonts w:ascii="Calibri Light" w:hAnsi="Calibri Light" w:cs="Arial"/>
          <w:color w:val="1F4E79"/>
        </w:rPr>
      </w:pPr>
    </w:p>
    <w:p w:rsidR="00625C57" w:rsidRPr="00625C57" w:rsidRDefault="00625C57" w:rsidP="00625C57">
      <w:pPr>
        <w:pStyle w:val="ListParagraph"/>
        <w:numPr>
          <w:ilvl w:val="0"/>
          <w:numId w:val="22"/>
        </w:numPr>
        <w:spacing w:after="0"/>
        <w:ind w:left="360"/>
        <w:rPr>
          <w:rFonts w:ascii="Calibri Light" w:hAnsi="Calibri Light" w:cs="Arial"/>
        </w:rPr>
      </w:pPr>
      <w:r w:rsidRPr="00625C57">
        <w:rPr>
          <w:rFonts w:ascii="Calibri Light" w:hAnsi="Calibri Light" w:cs="Arial"/>
        </w:rPr>
        <w:t xml:space="preserve">We will </w:t>
      </w:r>
      <w:r w:rsidR="00DD4B9E">
        <w:rPr>
          <w:rFonts w:ascii="Calibri Light" w:hAnsi="Calibri Light" w:cs="Arial"/>
        </w:rPr>
        <w:t xml:space="preserve">(within the Law) </w:t>
      </w:r>
      <w:r w:rsidRPr="00625C57">
        <w:rPr>
          <w:rFonts w:ascii="Calibri Light" w:hAnsi="Calibri Light" w:cs="Arial"/>
        </w:rPr>
        <w:t>observe complete confidentiality when matters are deemed confidential or where they concern specific members of staff or pupils</w:t>
      </w:r>
      <w:r w:rsidR="00362EF7">
        <w:rPr>
          <w:rFonts w:ascii="Calibri Light" w:hAnsi="Calibri Light" w:cs="Arial"/>
        </w:rPr>
        <w:t>.</w:t>
      </w:r>
    </w:p>
    <w:p w:rsidR="00625C57" w:rsidRPr="00625C57" w:rsidRDefault="00625C57" w:rsidP="00625C57">
      <w:pPr>
        <w:pStyle w:val="ListParagraph"/>
        <w:numPr>
          <w:ilvl w:val="0"/>
          <w:numId w:val="22"/>
        </w:numPr>
        <w:spacing w:after="0"/>
        <w:ind w:left="360"/>
        <w:rPr>
          <w:rFonts w:ascii="Calibri Light" w:hAnsi="Calibri Light" w:cs="Arial"/>
        </w:rPr>
      </w:pPr>
      <w:r w:rsidRPr="00625C57">
        <w:rPr>
          <w:rFonts w:ascii="Calibri Light" w:hAnsi="Calibri Light" w:cs="Arial"/>
        </w:rPr>
        <w:t>We will exercise the greatest prudence at all times when discussions regarding school bu</w:t>
      </w:r>
      <w:r w:rsidR="00572C6B">
        <w:rPr>
          <w:rFonts w:ascii="Calibri Light" w:hAnsi="Calibri Light" w:cs="Arial"/>
        </w:rPr>
        <w:t xml:space="preserve">siness arise outside a </w:t>
      </w:r>
      <w:r w:rsidR="008577E8">
        <w:rPr>
          <w:rFonts w:ascii="Calibri Light" w:hAnsi="Calibri Light" w:cs="Arial"/>
        </w:rPr>
        <w:t>Board</w:t>
      </w:r>
      <w:r w:rsidRPr="00625C57">
        <w:rPr>
          <w:rFonts w:ascii="Calibri Light" w:hAnsi="Calibri Light" w:cs="Arial"/>
        </w:rPr>
        <w:t xml:space="preserve"> meeting. </w:t>
      </w:r>
    </w:p>
    <w:p w:rsidR="00625C57" w:rsidRPr="00625C57" w:rsidRDefault="00625C57" w:rsidP="00625C57">
      <w:pPr>
        <w:pStyle w:val="ListParagraph"/>
        <w:numPr>
          <w:ilvl w:val="0"/>
          <w:numId w:val="22"/>
        </w:numPr>
        <w:spacing w:after="0"/>
        <w:ind w:left="360"/>
        <w:rPr>
          <w:rFonts w:ascii="Calibri Light" w:hAnsi="Calibri Light" w:cs="Arial"/>
        </w:rPr>
      </w:pPr>
      <w:r w:rsidRPr="00625C57">
        <w:rPr>
          <w:rFonts w:ascii="Calibri Light" w:hAnsi="Calibri Light" w:cs="Arial"/>
        </w:rPr>
        <w:t>We will not reve</w:t>
      </w:r>
      <w:r w:rsidR="00572C6B">
        <w:rPr>
          <w:rFonts w:ascii="Calibri Light" w:hAnsi="Calibri Light" w:cs="Arial"/>
        </w:rPr>
        <w:t xml:space="preserve">al the details of any </w:t>
      </w:r>
      <w:r w:rsidR="008577E8">
        <w:rPr>
          <w:rFonts w:ascii="Calibri Light" w:hAnsi="Calibri Light" w:cs="Arial"/>
        </w:rPr>
        <w:t>Board</w:t>
      </w:r>
      <w:r w:rsidRPr="00625C57">
        <w:rPr>
          <w:rFonts w:ascii="Calibri Light" w:hAnsi="Calibri Light" w:cs="Arial"/>
        </w:rPr>
        <w:t xml:space="preserve"> vote.</w:t>
      </w:r>
    </w:p>
    <w:p w:rsidR="00625C57" w:rsidRPr="00625C57" w:rsidRDefault="00625C57" w:rsidP="00625C57">
      <w:pPr>
        <w:spacing w:after="0"/>
        <w:rPr>
          <w:rFonts w:ascii="Calibri Light" w:hAnsi="Calibri Light" w:cs="Arial"/>
        </w:rPr>
      </w:pPr>
    </w:p>
    <w:p w:rsidR="00625C57" w:rsidRDefault="00625C57" w:rsidP="00625C57">
      <w:pPr>
        <w:spacing w:after="0"/>
        <w:rPr>
          <w:rFonts w:ascii="Calibri Light" w:hAnsi="Calibri Light" w:cs="Arial"/>
          <w:color w:val="1F4E79"/>
        </w:rPr>
      </w:pPr>
      <w:r w:rsidRPr="00625C57">
        <w:rPr>
          <w:rFonts w:ascii="Calibri Light" w:hAnsi="Calibri Light" w:cs="Arial"/>
          <w:color w:val="1F4E79"/>
        </w:rPr>
        <w:t>Conflicts of interest</w:t>
      </w:r>
    </w:p>
    <w:p w:rsidR="00DD4B9E" w:rsidRPr="00625C57" w:rsidRDefault="00DD4B9E" w:rsidP="00625C57">
      <w:pPr>
        <w:spacing w:after="0"/>
        <w:rPr>
          <w:rFonts w:ascii="Calibri Light" w:hAnsi="Calibri Light" w:cs="Arial"/>
          <w:color w:val="1F4E79"/>
        </w:rPr>
      </w:pPr>
    </w:p>
    <w:p w:rsidR="00625C57" w:rsidRPr="00625C57" w:rsidRDefault="00625C57" w:rsidP="00625C57">
      <w:pPr>
        <w:pStyle w:val="ListParagraph"/>
        <w:numPr>
          <w:ilvl w:val="0"/>
          <w:numId w:val="23"/>
        </w:numPr>
        <w:spacing w:after="0"/>
        <w:rPr>
          <w:rFonts w:ascii="Calibri Light" w:hAnsi="Calibri Light" w:cs="Arial"/>
        </w:rPr>
      </w:pPr>
      <w:r w:rsidRPr="00625C57">
        <w:rPr>
          <w:rFonts w:ascii="Calibri Light" w:hAnsi="Calibri Light" w:cs="Arial"/>
        </w:rPr>
        <w:t>We will record any pecuniary or other business interest (including those related to people we are connected with) that we have i</w:t>
      </w:r>
      <w:r w:rsidR="00572C6B">
        <w:rPr>
          <w:rFonts w:ascii="Calibri Light" w:hAnsi="Calibri Light" w:cs="Arial"/>
        </w:rPr>
        <w:t xml:space="preserve">n connection with the </w:t>
      </w:r>
      <w:r w:rsidR="008577E8">
        <w:rPr>
          <w:rFonts w:ascii="Calibri Light" w:hAnsi="Calibri Light" w:cs="Arial"/>
        </w:rPr>
        <w:t>Board</w:t>
      </w:r>
      <w:r w:rsidRPr="00625C57">
        <w:rPr>
          <w:rFonts w:ascii="Calibri Light" w:hAnsi="Calibri Light" w:cs="Arial"/>
        </w:rPr>
        <w:t>’s business in the Register of Business Interests, and if any such conflicted matter arises in a meeting we will offer to leave the meeting for the appropriate length of time. We accept that the Register of Business Interests w</w:t>
      </w:r>
      <w:r w:rsidR="00572C6B">
        <w:rPr>
          <w:rFonts w:ascii="Calibri Light" w:hAnsi="Calibri Light" w:cs="Arial"/>
        </w:rPr>
        <w:t>ill be published on EMET’s</w:t>
      </w:r>
      <w:r w:rsidRPr="00625C57">
        <w:rPr>
          <w:rFonts w:ascii="Calibri Light" w:hAnsi="Calibri Light" w:cs="Arial"/>
        </w:rPr>
        <w:t xml:space="preserve"> website.</w:t>
      </w:r>
    </w:p>
    <w:p w:rsidR="00625C57" w:rsidRPr="00625C57" w:rsidRDefault="00625C57" w:rsidP="00625C57">
      <w:pPr>
        <w:pStyle w:val="ListParagraph"/>
        <w:numPr>
          <w:ilvl w:val="0"/>
          <w:numId w:val="23"/>
        </w:numPr>
        <w:spacing w:after="0"/>
        <w:rPr>
          <w:rFonts w:ascii="Calibri Light" w:hAnsi="Calibri Light" w:cs="Arial"/>
        </w:rPr>
      </w:pPr>
      <w:r w:rsidRPr="00625C57">
        <w:rPr>
          <w:rFonts w:ascii="Calibri Light" w:hAnsi="Calibri Light" w:cs="Arial"/>
        </w:rPr>
        <w:t>We will also declare any conflict of loyalty at the start of any meeting should the situation arise.</w:t>
      </w:r>
    </w:p>
    <w:p w:rsidR="00625C57" w:rsidRPr="00625C57" w:rsidRDefault="00625C57" w:rsidP="00625C57">
      <w:pPr>
        <w:pStyle w:val="ListParagraph"/>
        <w:numPr>
          <w:ilvl w:val="0"/>
          <w:numId w:val="23"/>
        </w:numPr>
        <w:spacing w:after="0"/>
        <w:rPr>
          <w:rFonts w:ascii="Calibri Light" w:hAnsi="Calibri Light" w:cs="Arial"/>
        </w:rPr>
      </w:pPr>
      <w:r w:rsidRPr="00625C57">
        <w:rPr>
          <w:rFonts w:ascii="Calibri Light" w:hAnsi="Calibri Light" w:cs="Arial"/>
        </w:rPr>
        <w:t xml:space="preserve">We will act in </w:t>
      </w:r>
      <w:r w:rsidR="00572C6B">
        <w:rPr>
          <w:rFonts w:ascii="Calibri Light" w:hAnsi="Calibri Light" w:cs="Arial"/>
        </w:rPr>
        <w:t>the best interests of EMET</w:t>
      </w:r>
      <w:r w:rsidRPr="00625C57">
        <w:rPr>
          <w:rFonts w:ascii="Calibri Light" w:hAnsi="Calibri Light" w:cs="Arial"/>
        </w:rPr>
        <w:t xml:space="preserve"> as a whole and not as a rep</w:t>
      </w:r>
      <w:r w:rsidR="00572C6B">
        <w:rPr>
          <w:rFonts w:ascii="Calibri Light" w:hAnsi="Calibri Light" w:cs="Arial"/>
        </w:rPr>
        <w:t>resentative of any group</w:t>
      </w:r>
      <w:r w:rsidRPr="00625C57">
        <w:rPr>
          <w:rFonts w:ascii="Calibri Light" w:hAnsi="Calibri Light" w:cs="Arial"/>
        </w:rPr>
        <w:t>.</w:t>
      </w:r>
    </w:p>
    <w:p w:rsidR="00625C57" w:rsidRPr="00625C57" w:rsidRDefault="00625C57" w:rsidP="00625C57">
      <w:pPr>
        <w:spacing w:after="0"/>
        <w:rPr>
          <w:rFonts w:ascii="Calibri Light" w:hAnsi="Calibri Light" w:cs="Arial"/>
        </w:rPr>
      </w:pPr>
    </w:p>
    <w:p w:rsidR="00625C57" w:rsidRDefault="00625C57" w:rsidP="00625C57">
      <w:pPr>
        <w:spacing w:after="0"/>
        <w:rPr>
          <w:rFonts w:ascii="Calibri Light" w:hAnsi="Calibri Light" w:cs="Arial"/>
          <w:color w:val="1F4E79"/>
        </w:rPr>
      </w:pPr>
      <w:r w:rsidRPr="00625C57">
        <w:rPr>
          <w:rFonts w:ascii="Calibri Light" w:hAnsi="Calibri Light" w:cs="Arial"/>
          <w:color w:val="1F4E79"/>
        </w:rPr>
        <w:t>Breach of this code of conduct</w:t>
      </w:r>
    </w:p>
    <w:p w:rsidR="00DD4B9E" w:rsidRPr="00625C57" w:rsidRDefault="00DD4B9E" w:rsidP="00625C57">
      <w:pPr>
        <w:spacing w:after="0"/>
        <w:rPr>
          <w:rFonts w:ascii="Calibri Light" w:hAnsi="Calibri Light" w:cs="Arial"/>
          <w:color w:val="2E74B5"/>
        </w:rPr>
      </w:pPr>
    </w:p>
    <w:p w:rsidR="00625C57" w:rsidRPr="00625C57" w:rsidRDefault="00625C57" w:rsidP="00625C57">
      <w:pPr>
        <w:pStyle w:val="ListParagraph"/>
        <w:numPr>
          <w:ilvl w:val="0"/>
          <w:numId w:val="23"/>
        </w:numPr>
        <w:spacing w:after="0"/>
        <w:rPr>
          <w:rFonts w:ascii="Calibri Light" w:hAnsi="Calibri Light" w:cs="Arial"/>
        </w:rPr>
      </w:pPr>
      <w:r w:rsidRPr="00625C57">
        <w:rPr>
          <w:rFonts w:ascii="Calibri Light" w:hAnsi="Calibri Light" w:cs="Arial"/>
        </w:rPr>
        <w:t xml:space="preserve">If we believe this code has been breached, we will raise this issue with the chair and the chair </w:t>
      </w:r>
      <w:r w:rsidR="00572C6B">
        <w:rPr>
          <w:rFonts w:ascii="Calibri Light" w:hAnsi="Calibri Light" w:cs="Arial"/>
        </w:rPr>
        <w:t xml:space="preserve">will investigate; the </w:t>
      </w:r>
      <w:r w:rsidR="008577E8">
        <w:rPr>
          <w:rFonts w:ascii="Calibri Light" w:hAnsi="Calibri Light" w:cs="Arial"/>
        </w:rPr>
        <w:t>Board</w:t>
      </w:r>
      <w:r w:rsidRPr="00625C57">
        <w:rPr>
          <w:rFonts w:ascii="Calibri Light" w:hAnsi="Calibri Light" w:cs="Arial"/>
        </w:rPr>
        <w:t xml:space="preserve"> will only </w:t>
      </w:r>
      <w:r w:rsidR="00572C6B">
        <w:rPr>
          <w:rFonts w:ascii="Calibri Light" w:hAnsi="Calibri Light" w:cs="Arial"/>
        </w:rPr>
        <w:t>seek</w:t>
      </w:r>
      <w:r w:rsidRPr="00625C57">
        <w:rPr>
          <w:rFonts w:ascii="Calibri Light" w:hAnsi="Calibri Light" w:cs="Arial"/>
        </w:rPr>
        <w:t xml:space="preserve"> suspension/removal </w:t>
      </w:r>
      <w:r w:rsidR="00572C6B">
        <w:rPr>
          <w:rFonts w:ascii="Calibri Light" w:hAnsi="Calibri Light" w:cs="Arial"/>
        </w:rPr>
        <w:t xml:space="preserve">from the Members </w:t>
      </w:r>
      <w:r w:rsidRPr="00625C57">
        <w:rPr>
          <w:rFonts w:ascii="Calibri Light" w:hAnsi="Calibri Light" w:cs="Arial"/>
        </w:rPr>
        <w:t>as a last resort after seeking to resolve any difficulties or disputes in more constructive ways.</w:t>
      </w:r>
    </w:p>
    <w:p w:rsidR="00625C57" w:rsidRPr="00625C57" w:rsidRDefault="00625C57" w:rsidP="00625C57">
      <w:pPr>
        <w:pStyle w:val="ListParagraph"/>
        <w:numPr>
          <w:ilvl w:val="0"/>
          <w:numId w:val="23"/>
        </w:numPr>
        <w:spacing w:after="0"/>
        <w:rPr>
          <w:rFonts w:ascii="Calibri Light" w:hAnsi="Calibri Light" w:cs="Arial"/>
        </w:rPr>
      </w:pPr>
      <w:r w:rsidRPr="00625C57">
        <w:rPr>
          <w:rFonts w:ascii="Calibri Light" w:hAnsi="Calibri Light" w:cs="Arial"/>
        </w:rPr>
        <w:t>Should it be the chair that we believe has breached this code</w:t>
      </w:r>
      <w:r w:rsidR="00572C6B">
        <w:rPr>
          <w:rFonts w:ascii="Calibri Light" w:hAnsi="Calibri Light" w:cs="Arial"/>
        </w:rPr>
        <w:t>, another Director</w:t>
      </w:r>
      <w:r w:rsidRPr="00625C57">
        <w:rPr>
          <w:rFonts w:ascii="Calibri Light" w:hAnsi="Calibri Light" w:cs="Arial"/>
        </w:rPr>
        <w:t>, such as the vice chair will investigate.</w:t>
      </w:r>
    </w:p>
    <w:p w:rsidR="00625C57" w:rsidRDefault="00625C57" w:rsidP="00625C57">
      <w:pPr>
        <w:spacing w:after="0"/>
        <w:rPr>
          <w:rFonts w:ascii="Calibri Light" w:hAnsi="Calibri Light" w:cs="Arial"/>
        </w:rPr>
      </w:pPr>
    </w:p>
    <w:p w:rsidR="00DD4B9E" w:rsidRDefault="00DD4B9E" w:rsidP="00625C57">
      <w:pPr>
        <w:spacing w:after="0"/>
        <w:rPr>
          <w:rFonts w:ascii="Calibri Light" w:hAnsi="Calibri Light" w:cs="Arial"/>
        </w:rPr>
      </w:pPr>
    </w:p>
    <w:p w:rsidR="00DD4B9E" w:rsidRDefault="00DD4B9E">
      <w:pPr>
        <w:rPr>
          <w:rFonts w:ascii="Calibri Light" w:hAnsi="Calibri Light" w:cs="Arial"/>
        </w:rPr>
      </w:pPr>
      <w:r>
        <w:rPr>
          <w:rFonts w:ascii="Calibri Light" w:hAnsi="Calibri Light" w:cs="Arial"/>
        </w:rPr>
        <w:br w:type="page"/>
      </w:r>
    </w:p>
    <w:p w:rsidR="00625C57" w:rsidRPr="00625C57" w:rsidRDefault="00DD4B9E" w:rsidP="00DD4B9E">
      <w:pPr>
        <w:spacing w:after="0"/>
        <w:rPr>
          <w:rFonts w:ascii="Calibri Light" w:hAnsi="Calibri Light" w:cs="Arial"/>
          <w:color w:val="1F4E79"/>
        </w:rPr>
      </w:pPr>
      <w:r w:rsidRPr="00DD4B9E">
        <w:rPr>
          <w:rFonts w:ascii="Calibri Light" w:hAnsi="Calibri Light" w:cs="Arial"/>
          <w:color w:val="1F4E79"/>
        </w:rPr>
        <w:lastRenderedPageBreak/>
        <w:t xml:space="preserve">Appendix: </w:t>
      </w:r>
      <w:r w:rsidR="00625C57" w:rsidRPr="00625C57">
        <w:rPr>
          <w:rFonts w:ascii="Calibri Light" w:hAnsi="Calibri Light" w:cs="Arial"/>
          <w:color w:val="1F4E79"/>
        </w:rPr>
        <w:t xml:space="preserve">The Seven Principles of Public Life </w:t>
      </w:r>
    </w:p>
    <w:p w:rsidR="00DD4B9E" w:rsidRDefault="00DD4B9E" w:rsidP="00DD4B9E">
      <w:pPr>
        <w:spacing w:after="0"/>
        <w:rPr>
          <w:rFonts w:ascii="Calibri Light" w:hAnsi="Calibri Light" w:cs="Arial"/>
          <w:sz w:val="18"/>
          <w:szCs w:val="20"/>
        </w:rPr>
      </w:pPr>
    </w:p>
    <w:p w:rsidR="00625C57" w:rsidRPr="00625C57" w:rsidRDefault="00625C57" w:rsidP="00DD4B9E">
      <w:pPr>
        <w:spacing w:after="0"/>
        <w:rPr>
          <w:rFonts w:ascii="Calibri Light" w:hAnsi="Calibri Light" w:cs="Arial"/>
          <w:sz w:val="18"/>
          <w:szCs w:val="20"/>
        </w:rPr>
      </w:pPr>
      <w:r w:rsidRPr="00625C57">
        <w:rPr>
          <w:rFonts w:ascii="Calibri Light" w:hAnsi="Calibri Light" w:cs="Arial"/>
          <w:sz w:val="18"/>
          <w:szCs w:val="20"/>
        </w:rPr>
        <w:t xml:space="preserve">(Originally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p>
    <w:p w:rsidR="00625C57" w:rsidRPr="00625C57" w:rsidRDefault="00625C57" w:rsidP="00DD4B9E">
      <w:pPr>
        <w:spacing w:after="0"/>
        <w:rPr>
          <w:rFonts w:ascii="Calibri Light" w:hAnsi="Calibri Light" w:cs="Arial"/>
        </w:rPr>
      </w:pPr>
    </w:p>
    <w:p w:rsidR="00625C57" w:rsidRPr="00DD4B9E" w:rsidRDefault="00625C57" w:rsidP="00DD4B9E">
      <w:pPr>
        <w:spacing w:after="0"/>
        <w:rPr>
          <w:rFonts w:ascii="Calibri Light" w:hAnsi="Calibri Light" w:cs="Arial"/>
        </w:rPr>
      </w:pPr>
      <w:r w:rsidRPr="00DD4B9E">
        <w:rPr>
          <w:rFonts w:ascii="Calibri Light" w:hAnsi="Calibri Light" w:cs="Arial"/>
          <w:color w:val="1F4E79"/>
        </w:rPr>
        <w:t xml:space="preserve">Selflessness - </w:t>
      </w:r>
      <w:r w:rsidRPr="00DD4B9E">
        <w:rPr>
          <w:rFonts w:ascii="Calibri Light" w:hAnsi="Calibri Light" w:cs="Arial"/>
        </w:rPr>
        <w:t xml:space="preserve">Holders of public office should act solely in terms of the public interest. They should not do so in order to gain financial or other material benefits for themselves, their family, or their friends. </w:t>
      </w:r>
    </w:p>
    <w:p w:rsidR="00625C57" w:rsidRPr="00625C57" w:rsidRDefault="00625C57" w:rsidP="00DD4B9E">
      <w:pPr>
        <w:spacing w:after="0"/>
        <w:rPr>
          <w:rFonts w:ascii="Calibri Light" w:hAnsi="Calibri Light" w:cs="Arial"/>
        </w:rPr>
      </w:pPr>
    </w:p>
    <w:p w:rsidR="00625C57" w:rsidRPr="00625C57" w:rsidRDefault="00625C57" w:rsidP="00DD4B9E">
      <w:pPr>
        <w:spacing w:after="0"/>
        <w:rPr>
          <w:rFonts w:ascii="Calibri Light" w:hAnsi="Calibri Light" w:cs="Arial"/>
        </w:rPr>
      </w:pPr>
      <w:r w:rsidRPr="00625C57">
        <w:rPr>
          <w:rFonts w:ascii="Calibri Light" w:hAnsi="Calibri Light" w:cs="Arial"/>
          <w:color w:val="1F4E79"/>
        </w:rPr>
        <w:t>Integrity</w:t>
      </w:r>
      <w:r w:rsidRPr="00625C57">
        <w:rPr>
          <w:rFonts w:ascii="Calibri Light" w:hAnsi="Calibri Light" w:cs="Arial"/>
        </w:rPr>
        <w:t xml:space="preserve"> - Holders of public office should not place themselves under any financial or other obligation to outside individuals or organisations that might seek to influence them in the performance of their official duties. </w:t>
      </w:r>
    </w:p>
    <w:p w:rsidR="00625C57" w:rsidRPr="00625C57" w:rsidRDefault="00625C57" w:rsidP="00DD4B9E">
      <w:pPr>
        <w:spacing w:after="0"/>
        <w:rPr>
          <w:rFonts w:ascii="Calibri Light" w:hAnsi="Calibri Light" w:cs="Arial"/>
        </w:rPr>
      </w:pPr>
    </w:p>
    <w:p w:rsidR="00625C57" w:rsidRPr="00625C57" w:rsidRDefault="00625C57" w:rsidP="00DD4B9E">
      <w:pPr>
        <w:spacing w:after="0"/>
        <w:rPr>
          <w:rFonts w:ascii="Calibri Light" w:hAnsi="Calibri Light" w:cs="Arial"/>
        </w:rPr>
      </w:pPr>
      <w:r w:rsidRPr="00625C57">
        <w:rPr>
          <w:rFonts w:ascii="Calibri Light" w:hAnsi="Calibri Light" w:cs="Arial"/>
          <w:color w:val="1F4E79"/>
        </w:rPr>
        <w:t>Objectivity</w:t>
      </w:r>
      <w:r w:rsidRPr="00625C57">
        <w:rPr>
          <w:rFonts w:ascii="Calibri Light" w:hAnsi="Calibri Light" w:cs="Arial"/>
        </w:rPr>
        <w:t xml:space="preserve"> - In carrying out public business, including making public appointments, awarding contracts, or recommending individuals for rewards and benefits, holders of public office should make choices on merit. </w:t>
      </w:r>
    </w:p>
    <w:p w:rsidR="00625C57" w:rsidRPr="00625C57" w:rsidRDefault="00625C57" w:rsidP="00DD4B9E">
      <w:pPr>
        <w:spacing w:after="0"/>
        <w:rPr>
          <w:rFonts w:ascii="Calibri Light" w:hAnsi="Calibri Light" w:cs="Arial"/>
        </w:rPr>
      </w:pPr>
    </w:p>
    <w:p w:rsidR="00625C57" w:rsidRPr="00625C57" w:rsidRDefault="00625C57" w:rsidP="00DD4B9E">
      <w:pPr>
        <w:spacing w:after="0"/>
        <w:rPr>
          <w:rFonts w:ascii="Calibri Light" w:hAnsi="Calibri Light" w:cs="Arial"/>
        </w:rPr>
      </w:pPr>
      <w:r w:rsidRPr="00625C57">
        <w:rPr>
          <w:rFonts w:ascii="Calibri Light" w:hAnsi="Calibri Light" w:cs="Arial"/>
          <w:color w:val="1F4E79"/>
        </w:rPr>
        <w:t>Accountability</w:t>
      </w:r>
      <w:r w:rsidRPr="00625C57">
        <w:rPr>
          <w:rFonts w:ascii="Calibri Light" w:hAnsi="Calibri Light" w:cs="Arial"/>
        </w:rPr>
        <w:t xml:space="preserve"> - Holders of public office are accountable for their decisions and actions to the public and must submit themselves to whatever scrutiny is appropriate to their office. </w:t>
      </w:r>
    </w:p>
    <w:p w:rsidR="00625C57" w:rsidRPr="00625C57" w:rsidRDefault="00625C57" w:rsidP="00DD4B9E">
      <w:pPr>
        <w:spacing w:after="0"/>
        <w:rPr>
          <w:rFonts w:ascii="Calibri Light" w:hAnsi="Calibri Light" w:cs="Arial"/>
        </w:rPr>
      </w:pPr>
    </w:p>
    <w:p w:rsidR="00625C57" w:rsidRPr="00625C57" w:rsidRDefault="00625C57" w:rsidP="00DD4B9E">
      <w:pPr>
        <w:spacing w:after="0"/>
        <w:rPr>
          <w:rFonts w:ascii="Calibri Light" w:hAnsi="Calibri Light" w:cs="Arial"/>
        </w:rPr>
      </w:pPr>
      <w:r w:rsidRPr="00625C57">
        <w:rPr>
          <w:rFonts w:ascii="Calibri Light" w:hAnsi="Calibri Light" w:cs="Arial"/>
          <w:color w:val="1F4E79"/>
        </w:rPr>
        <w:t>Openness</w:t>
      </w:r>
      <w:r w:rsidRPr="00625C57">
        <w:rPr>
          <w:rFonts w:ascii="Calibri Light" w:hAnsi="Calibri Light" w:cs="Arial"/>
          <w:b/>
        </w:rPr>
        <w:t xml:space="preserve"> </w:t>
      </w:r>
      <w:r w:rsidRPr="00625C57">
        <w:rPr>
          <w:rFonts w:ascii="Calibri Light" w:hAnsi="Calibri Light" w:cs="Arial"/>
        </w:rPr>
        <w:t xml:space="preserve">- Holders of public office should be as open as possible about all the decisions and actions that they take. They should give reasons for their decisions and restrict information only when the wider public interest clearly demands. </w:t>
      </w:r>
    </w:p>
    <w:p w:rsidR="00625C57" w:rsidRPr="00625C57" w:rsidRDefault="00625C57" w:rsidP="00DD4B9E">
      <w:pPr>
        <w:spacing w:after="0"/>
        <w:rPr>
          <w:rFonts w:ascii="Calibri Light" w:hAnsi="Calibri Light" w:cs="Arial"/>
        </w:rPr>
      </w:pPr>
    </w:p>
    <w:p w:rsidR="00625C57" w:rsidRPr="00DD4B9E" w:rsidRDefault="00625C57" w:rsidP="00DD4B9E">
      <w:pPr>
        <w:spacing w:after="0"/>
        <w:rPr>
          <w:rFonts w:ascii="Calibri Light" w:hAnsi="Calibri Light" w:cs="Arial"/>
          <w:color w:val="1F4E79"/>
        </w:rPr>
      </w:pPr>
      <w:r w:rsidRPr="00DD4B9E">
        <w:rPr>
          <w:rFonts w:ascii="Calibri Light" w:hAnsi="Calibri Light" w:cs="Arial"/>
          <w:color w:val="1F4E79"/>
        </w:rPr>
        <w:t xml:space="preserve">Honesty - </w:t>
      </w:r>
      <w:r w:rsidRPr="00DD4B9E">
        <w:rPr>
          <w:rFonts w:ascii="Calibri Light" w:hAnsi="Calibri Light" w:cs="Arial"/>
        </w:rPr>
        <w:t xml:space="preserve">Holders of public office have a duty to declare any private interests relating to their public duties and to take steps to resolve any conflicts arising in a way that protects the public interest. </w:t>
      </w:r>
    </w:p>
    <w:p w:rsidR="00625C57" w:rsidRPr="00625C57" w:rsidRDefault="00625C57" w:rsidP="00DD4B9E">
      <w:pPr>
        <w:spacing w:after="0"/>
        <w:rPr>
          <w:rFonts w:ascii="Calibri Light" w:hAnsi="Calibri Light" w:cs="Arial"/>
        </w:rPr>
      </w:pPr>
    </w:p>
    <w:p w:rsidR="00625C57" w:rsidRPr="00625C57" w:rsidRDefault="00625C57" w:rsidP="00DD4B9E">
      <w:pPr>
        <w:spacing w:after="0"/>
        <w:rPr>
          <w:rFonts w:ascii="Calibri Light" w:hAnsi="Calibri Light" w:cs="Arial"/>
        </w:rPr>
      </w:pPr>
      <w:r w:rsidRPr="00C709E5">
        <w:rPr>
          <w:rFonts w:ascii="Calibri Light" w:hAnsi="Calibri Light" w:cs="Arial"/>
          <w:color w:val="1F4E79"/>
        </w:rPr>
        <w:t xml:space="preserve">Leadership </w:t>
      </w:r>
      <w:r w:rsidRPr="00625C57">
        <w:rPr>
          <w:rFonts w:ascii="Calibri Light" w:hAnsi="Calibri Light" w:cs="Arial"/>
        </w:rPr>
        <w:t xml:space="preserve">- Holders of public office should promote and support these principles by leadership and example. </w:t>
      </w:r>
    </w:p>
    <w:p w:rsidR="00625C57" w:rsidRPr="00625C57" w:rsidRDefault="00625C57" w:rsidP="00625C57">
      <w:pPr>
        <w:spacing w:after="0"/>
        <w:rPr>
          <w:rFonts w:ascii="Calibri Light" w:hAnsi="Calibri Light" w:cs="Arial"/>
          <w:b/>
        </w:rPr>
      </w:pPr>
    </w:p>
    <w:p w:rsidR="0069718F" w:rsidRDefault="0069718F" w:rsidP="0069718F">
      <w:pPr>
        <w:pStyle w:val="Heading1"/>
        <w:tabs>
          <w:tab w:val="left" w:pos="2625"/>
        </w:tabs>
        <w:rPr>
          <w:b w:val="0"/>
          <w:szCs w:val="28"/>
        </w:rPr>
      </w:pPr>
    </w:p>
    <w:sectPr w:rsidR="0069718F" w:rsidSect="005B0AD6">
      <w:headerReference w:type="default" r:id="rId9"/>
      <w:footerReference w:type="default" r:id="rId10"/>
      <w:pgSz w:w="11906" w:h="16838"/>
      <w:pgMar w:top="709" w:right="1440" w:bottom="1440" w:left="1440" w:header="709"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3EB" w:rsidRDefault="007453EB" w:rsidP="0069718F">
      <w:pPr>
        <w:spacing w:after="0" w:line="240" w:lineRule="auto"/>
      </w:pPr>
      <w:r>
        <w:separator/>
      </w:r>
    </w:p>
  </w:endnote>
  <w:endnote w:type="continuationSeparator" w:id="0">
    <w:p w:rsidR="007453EB" w:rsidRDefault="007453EB" w:rsidP="00697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6671324"/>
      <w:docPartObj>
        <w:docPartGallery w:val="Page Numbers (Bottom of Page)"/>
        <w:docPartUnique/>
      </w:docPartObj>
    </w:sdtPr>
    <w:sdtEndPr>
      <w:rPr>
        <w:color w:val="7F7F7F" w:themeColor="background1" w:themeShade="7F"/>
        <w:spacing w:val="60"/>
      </w:rPr>
    </w:sdtEndPr>
    <w:sdtContent>
      <w:p w:rsidR="005B0AD6" w:rsidRDefault="005B0AD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5B0AD6">
          <w:rPr>
            <w:b/>
            <w:bCs/>
            <w:noProof/>
          </w:rPr>
          <w:t>4</w:t>
        </w:r>
        <w:r>
          <w:rPr>
            <w:b/>
            <w:bCs/>
            <w:noProof/>
          </w:rPr>
          <w:fldChar w:fldCharType="end"/>
        </w:r>
        <w:r>
          <w:rPr>
            <w:b/>
            <w:bCs/>
          </w:rPr>
          <w:t xml:space="preserve"> | </w:t>
        </w:r>
        <w:r>
          <w:rPr>
            <w:color w:val="7F7F7F" w:themeColor="background1" w:themeShade="7F"/>
            <w:spacing w:val="60"/>
          </w:rPr>
          <w:t>Page</w:t>
        </w:r>
      </w:p>
    </w:sdtContent>
  </w:sdt>
  <w:p w:rsidR="005B0AD6" w:rsidRDefault="005B0A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3EB" w:rsidRDefault="007453EB" w:rsidP="0069718F">
      <w:pPr>
        <w:spacing w:after="0" w:line="240" w:lineRule="auto"/>
      </w:pPr>
      <w:r>
        <w:separator/>
      </w:r>
    </w:p>
  </w:footnote>
  <w:footnote w:type="continuationSeparator" w:id="0">
    <w:p w:rsidR="007453EB" w:rsidRDefault="007453EB" w:rsidP="006971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38E" w:rsidRDefault="005B0AD6" w:rsidP="0039538E">
    <w:pPr>
      <w:pStyle w:val="Header"/>
      <w:jc w:val="right"/>
    </w:pPr>
  </w:p>
  <w:p w:rsidR="0039538E" w:rsidRDefault="005B0A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51118"/>
    <w:multiLevelType w:val="hybridMultilevel"/>
    <w:tmpl w:val="9D6EF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3A6229B"/>
    <w:multiLevelType w:val="hybridMultilevel"/>
    <w:tmpl w:val="A23EB6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nsid w:val="056352D4"/>
    <w:multiLevelType w:val="multilevel"/>
    <w:tmpl w:val="AF746E5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C6A7FA5"/>
    <w:multiLevelType w:val="hybridMultilevel"/>
    <w:tmpl w:val="7EA26F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D996A8B"/>
    <w:multiLevelType w:val="hybridMultilevel"/>
    <w:tmpl w:val="555AE5C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nsid w:val="21050134"/>
    <w:multiLevelType w:val="hybridMultilevel"/>
    <w:tmpl w:val="CEF2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73430F"/>
    <w:multiLevelType w:val="hybridMultilevel"/>
    <w:tmpl w:val="3D16D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D9A7A3C"/>
    <w:multiLevelType w:val="hybridMultilevel"/>
    <w:tmpl w:val="4CD05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DC15420"/>
    <w:multiLevelType w:val="hybridMultilevel"/>
    <w:tmpl w:val="83026F22"/>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4A2A47"/>
    <w:multiLevelType w:val="hybridMultilevel"/>
    <w:tmpl w:val="5B2E6D0A"/>
    <w:lvl w:ilvl="0" w:tplc="91FAB2F2">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43217AEA"/>
    <w:multiLevelType w:val="hybridMultilevel"/>
    <w:tmpl w:val="93209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3322874"/>
    <w:multiLevelType w:val="hybridMultilevel"/>
    <w:tmpl w:val="BBD6AEE0"/>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3C34B3D"/>
    <w:multiLevelType w:val="hybridMultilevel"/>
    <w:tmpl w:val="373C6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61E2064"/>
    <w:multiLevelType w:val="hybridMultilevel"/>
    <w:tmpl w:val="914E0688"/>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A736FA0"/>
    <w:multiLevelType w:val="hybridMultilevel"/>
    <w:tmpl w:val="340E6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FBA4CBF"/>
    <w:multiLevelType w:val="hybridMultilevel"/>
    <w:tmpl w:val="E6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21B2A6D"/>
    <w:multiLevelType w:val="hybridMultilevel"/>
    <w:tmpl w:val="479ED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D386928"/>
    <w:multiLevelType w:val="hybridMultilevel"/>
    <w:tmpl w:val="EA9E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AB8631A"/>
    <w:multiLevelType w:val="hybridMultilevel"/>
    <w:tmpl w:val="5FB2832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nsid w:val="6C252634"/>
    <w:multiLevelType w:val="hybridMultilevel"/>
    <w:tmpl w:val="B6DC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CED0B67"/>
    <w:multiLevelType w:val="hybridMultilevel"/>
    <w:tmpl w:val="02721D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780A6C57"/>
    <w:multiLevelType w:val="hybridMultilevel"/>
    <w:tmpl w:val="35824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95E5179"/>
    <w:multiLevelType w:val="hybridMultilevel"/>
    <w:tmpl w:val="1D34B2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B7D4790"/>
    <w:multiLevelType w:val="hybridMultilevel"/>
    <w:tmpl w:val="5138370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7BAC4EBB"/>
    <w:multiLevelType w:val="multilevel"/>
    <w:tmpl w:val="61C06F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7"/>
  </w:num>
  <w:num w:numId="2">
    <w:abstractNumId w:val="12"/>
  </w:num>
  <w:num w:numId="3">
    <w:abstractNumId w:val="15"/>
  </w:num>
  <w:num w:numId="4">
    <w:abstractNumId w:val="9"/>
  </w:num>
  <w:num w:numId="5">
    <w:abstractNumId w:val="7"/>
  </w:num>
  <w:num w:numId="6">
    <w:abstractNumId w:val="20"/>
  </w:num>
  <w:num w:numId="7">
    <w:abstractNumId w:val="3"/>
  </w:num>
  <w:num w:numId="8">
    <w:abstractNumId w:val="18"/>
  </w:num>
  <w:num w:numId="9">
    <w:abstractNumId w:val="19"/>
  </w:num>
  <w:num w:numId="10">
    <w:abstractNumId w:val="23"/>
  </w:num>
  <w:num w:numId="11">
    <w:abstractNumId w:val="4"/>
  </w:num>
  <w:num w:numId="12">
    <w:abstractNumId w:val="14"/>
  </w:num>
  <w:num w:numId="13">
    <w:abstractNumId w:val="21"/>
  </w:num>
  <w:num w:numId="14">
    <w:abstractNumId w:val="1"/>
  </w:num>
  <w:num w:numId="15">
    <w:abstractNumId w:val="2"/>
  </w:num>
  <w:num w:numId="16">
    <w:abstractNumId w:val="5"/>
  </w:num>
  <w:num w:numId="17">
    <w:abstractNumId w:val="24"/>
  </w:num>
  <w:num w:numId="18">
    <w:abstractNumId w:val="11"/>
  </w:num>
  <w:num w:numId="19">
    <w:abstractNumId w:val="8"/>
  </w:num>
  <w:num w:numId="20">
    <w:abstractNumId w:val="13"/>
  </w:num>
  <w:num w:numId="21">
    <w:abstractNumId w:val="10"/>
  </w:num>
  <w:num w:numId="22">
    <w:abstractNumId w:val="22"/>
  </w:num>
  <w:num w:numId="23">
    <w:abstractNumId w:val="6"/>
  </w:num>
  <w:num w:numId="24">
    <w:abstractNumId w:val="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18F"/>
    <w:rsid w:val="00037FF9"/>
    <w:rsid w:val="000966EB"/>
    <w:rsid w:val="001E23F7"/>
    <w:rsid w:val="00212E8E"/>
    <w:rsid w:val="00272B99"/>
    <w:rsid w:val="002C3207"/>
    <w:rsid w:val="002F0E67"/>
    <w:rsid w:val="00362EF7"/>
    <w:rsid w:val="0040332D"/>
    <w:rsid w:val="004569F2"/>
    <w:rsid w:val="004A0DEB"/>
    <w:rsid w:val="004B5ADD"/>
    <w:rsid w:val="004C578D"/>
    <w:rsid w:val="00572C6B"/>
    <w:rsid w:val="005B0AD6"/>
    <w:rsid w:val="00617E2E"/>
    <w:rsid w:val="00625C57"/>
    <w:rsid w:val="00676597"/>
    <w:rsid w:val="0069718F"/>
    <w:rsid w:val="007209D5"/>
    <w:rsid w:val="00743ABE"/>
    <w:rsid w:val="007453EB"/>
    <w:rsid w:val="007A5064"/>
    <w:rsid w:val="008242A8"/>
    <w:rsid w:val="008577E8"/>
    <w:rsid w:val="00873986"/>
    <w:rsid w:val="009539F6"/>
    <w:rsid w:val="00990769"/>
    <w:rsid w:val="009D1DC0"/>
    <w:rsid w:val="00A660CC"/>
    <w:rsid w:val="00B24417"/>
    <w:rsid w:val="00BD396C"/>
    <w:rsid w:val="00C567D4"/>
    <w:rsid w:val="00C709E5"/>
    <w:rsid w:val="00DA7654"/>
    <w:rsid w:val="00DB1B37"/>
    <w:rsid w:val="00DD4B9E"/>
    <w:rsid w:val="00EB2FF4"/>
    <w:rsid w:val="00FD1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9AC611B6-AF80-47AD-A685-C4BA5CBC1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18F"/>
  </w:style>
  <w:style w:type="paragraph" w:styleId="Heading1">
    <w:name w:val="heading 1"/>
    <w:aliases w:val="NGA Heading 1"/>
    <w:basedOn w:val="Normal"/>
    <w:next w:val="Normal"/>
    <w:link w:val="Heading1Char"/>
    <w:uiPriority w:val="9"/>
    <w:qFormat/>
    <w:rsid w:val="007209D5"/>
    <w:pPr>
      <w:keepNext/>
      <w:keepLines/>
      <w:spacing w:before="240" w:after="0"/>
      <w:outlineLvl w:val="0"/>
    </w:pPr>
    <w:rPr>
      <w:rFonts w:asciiTheme="majorHAnsi" w:eastAsiaTheme="majorEastAsia" w:hAnsiTheme="majorHAnsi" w:cstheme="majorBidi"/>
      <w:b/>
      <w:color w:val="2E74B5" w:themeColor="accent1" w:themeShade="BF"/>
      <w:sz w:val="28"/>
      <w:szCs w:val="32"/>
    </w:rPr>
  </w:style>
  <w:style w:type="paragraph" w:styleId="Heading2">
    <w:name w:val="heading 2"/>
    <w:aliases w:val="NGA Heading 2"/>
    <w:basedOn w:val="Normal"/>
    <w:next w:val="Normal"/>
    <w:link w:val="Heading2Char"/>
    <w:uiPriority w:val="9"/>
    <w:unhideWhenUsed/>
    <w:qFormat/>
    <w:rsid w:val="007209D5"/>
    <w:pPr>
      <w:keepNext/>
      <w:keepLines/>
      <w:spacing w:before="40" w:after="0"/>
      <w:outlineLvl w:val="1"/>
    </w:pPr>
    <w:rPr>
      <w:rFonts w:asciiTheme="majorHAnsi" w:eastAsiaTheme="majorEastAsia" w:hAnsiTheme="majorHAnsi" w:cstheme="majorBidi"/>
      <w:b/>
      <w:color w:val="1F4E79" w:themeColor="accent1" w:themeShade="80"/>
      <w:sz w:val="24"/>
      <w:szCs w:val="26"/>
    </w:rPr>
  </w:style>
  <w:style w:type="paragraph" w:styleId="Heading3">
    <w:name w:val="heading 3"/>
    <w:aliases w:val="NGA Heading 3"/>
    <w:basedOn w:val="Normal"/>
    <w:next w:val="Normal"/>
    <w:link w:val="Heading3Char"/>
    <w:uiPriority w:val="9"/>
    <w:unhideWhenUsed/>
    <w:qFormat/>
    <w:rsid w:val="007209D5"/>
    <w:pPr>
      <w:keepNext/>
      <w:keepLines/>
      <w:spacing w:before="40" w:after="0"/>
      <w:outlineLvl w:val="2"/>
    </w:pPr>
    <w:rPr>
      <w:rFonts w:asciiTheme="majorHAnsi" w:eastAsiaTheme="majorEastAsia" w:hAnsiTheme="majorHAnsi" w:cstheme="majorBidi"/>
      <w:b/>
      <w:color w:val="5B9BD5" w:themeColor="accent1"/>
      <w:szCs w:val="24"/>
    </w:rPr>
  </w:style>
  <w:style w:type="paragraph" w:styleId="Heading4">
    <w:name w:val="heading 4"/>
    <w:aliases w:val="NGA Heading 4"/>
    <w:basedOn w:val="Normal"/>
    <w:next w:val="Normal"/>
    <w:link w:val="Heading4Char"/>
    <w:uiPriority w:val="9"/>
    <w:unhideWhenUsed/>
    <w:qFormat/>
    <w:rsid w:val="007209D5"/>
    <w:pPr>
      <w:keepNext/>
      <w:keepLines/>
      <w:spacing w:before="40" w:after="0"/>
      <w:outlineLvl w:val="3"/>
    </w:pPr>
    <w:rPr>
      <w:rFonts w:asciiTheme="majorHAnsi" w:eastAsiaTheme="majorEastAsia" w:hAnsiTheme="majorHAnsi"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GA Heading 1 Char"/>
    <w:basedOn w:val="DefaultParagraphFont"/>
    <w:link w:val="Heading1"/>
    <w:uiPriority w:val="9"/>
    <w:rsid w:val="007209D5"/>
    <w:rPr>
      <w:rFonts w:asciiTheme="majorHAnsi" w:eastAsiaTheme="majorEastAsia" w:hAnsiTheme="majorHAnsi" w:cstheme="majorBidi"/>
      <w:b/>
      <w:color w:val="2E74B5" w:themeColor="accent1" w:themeShade="BF"/>
      <w:sz w:val="28"/>
      <w:szCs w:val="32"/>
    </w:rPr>
  </w:style>
  <w:style w:type="character" w:customStyle="1" w:styleId="Heading2Char">
    <w:name w:val="Heading 2 Char"/>
    <w:aliases w:val="NGA Heading 2 Char"/>
    <w:basedOn w:val="DefaultParagraphFont"/>
    <w:link w:val="Heading2"/>
    <w:uiPriority w:val="9"/>
    <w:rsid w:val="007209D5"/>
    <w:rPr>
      <w:rFonts w:asciiTheme="majorHAnsi" w:eastAsiaTheme="majorEastAsia" w:hAnsiTheme="majorHAnsi" w:cstheme="majorBidi"/>
      <w:b/>
      <w:color w:val="1F4E79" w:themeColor="accent1" w:themeShade="80"/>
      <w:sz w:val="24"/>
      <w:szCs w:val="26"/>
    </w:rPr>
  </w:style>
  <w:style w:type="character" w:customStyle="1" w:styleId="Heading3Char">
    <w:name w:val="Heading 3 Char"/>
    <w:aliases w:val="NGA Heading 3 Char"/>
    <w:basedOn w:val="DefaultParagraphFont"/>
    <w:link w:val="Heading3"/>
    <w:uiPriority w:val="9"/>
    <w:rsid w:val="007209D5"/>
    <w:rPr>
      <w:rFonts w:asciiTheme="majorHAnsi" w:eastAsiaTheme="majorEastAsia" w:hAnsiTheme="majorHAnsi" w:cstheme="majorBidi"/>
      <w:b/>
      <w:color w:val="5B9BD5" w:themeColor="accent1"/>
      <w:szCs w:val="24"/>
    </w:rPr>
  </w:style>
  <w:style w:type="paragraph" w:styleId="ListParagraph">
    <w:name w:val="List Paragraph"/>
    <w:basedOn w:val="Normal"/>
    <w:uiPriority w:val="34"/>
    <w:qFormat/>
    <w:rsid w:val="0069718F"/>
    <w:pPr>
      <w:spacing w:after="200" w:line="276" w:lineRule="auto"/>
      <w:ind w:left="720"/>
      <w:contextualSpacing/>
    </w:pPr>
    <w:rPr>
      <w:rFonts w:ascii="Calibri" w:eastAsia="Calibri" w:hAnsi="Calibri" w:cs="Times New Roman"/>
    </w:rPr>
  </w:style>
  <w:style w:type="paragraph" w:styleId="Header">
    <w:name w:val="header"/>
    <w:basedOn w:val="Normal"/>
    <w:link w:val="HeaderChar"/>
    <w:uiPriority w:val="99"/>
    <w:rsid w:val="0069718F"/>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69718F"/>
    <w:rPr>
      <w:rFonts w:ascii="Calibri" w:eastAsia="Calibri" w:hAnsi="Calibri" w:cs="Times New Roman"/>
    </w:rPr>
  </w:style>
  <w:style w:type="paragraph" w:styleId="Footer">
    <w:name w:val="footer"/>
    <w:basedOn w:val="Normal"/>
    <w:link w:val="FooterChar"/>
    <w:uiPriority w:val="99"/>
    <w:unhideWhenUsed/>
    <w:rsid w:val="00697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18F"/>
  </w:style>
  <w:style w:type="character" w:styleId="Hyperlink">
    <w:name w:val="Hyperlink"/>
    <w:basedOn w:val="DefaultParagraphFont"/>
    <w:uiPriority w:val="99"/>
    <w:unhideWhenUsed/>
    <w:rsid w:val="0069718F"/>
    <w:rPr>
      <w:color w:val="0563C1" w:themeColor="hyperlink"/>
      <w:u w:val="single"/>
    </w:rPr>
  </w:style>
  <w:style w:type="paragraph" w:customStyle="1" w:styleId="Default">
    <w:name w:val="Default"/>
    <w:rsid w:val="0069718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6971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69718F"/>
    <w:pPr>
      <w:outlineLvl w:val="9"/>
    </w:pPr>
    <w:rPr>
      <w:lang w:val="en-US"/>
    </w:rPr>
  </w:style>
  <w:style w:type="paragraph" w:styleId="TOC2">
    <w:name w:val="toc 2"/>
    <w:basedOn w:val="Normal"/>
    <w:next w:val="Normal"/>
    <w:autoRedefine/>
    <w:uiPriority w:val="39"/>
    <w:unhideWhenUsed/>
    <w:rsid w:val="0069718F"/>
    <w:pPr>
      <w:spacing w:after="100"/>
      <w:ind w:left="220"/>
    </w:pPr>
  </w:style>
  <w:style w:type="paragraph" w:styleId="TOC3">
    <w:name w:val="toc 3"/>
    <w:basedOn w:val="Normal"/>
    <w:next w:val="Normal"/>
    <w:autoRedefine/>
    <w:uiPriority w:val="39"/>
    <w:unhideWhenUsed/>
    <w:rsid w:val="0069718F"/>
    <w:pPr>
      <w:spacing w:after="100"/>
      <w:ind w:left="440"/>
    </w:pPr>
  </w:style>
  <w:style w:type="paragraph" w:styleId="Title">
    <w:name w:val="Title"/>
    <w:aliases w:val="NGA Title"/>
    <w:basedOn w:val="Normal"/>
    <w:next w:val="Normal"/>
    <w:link w:val="TitleChar"/>
    <w:uiPriority w:val="10"/>
    <w:qFormat/>
    <w:rsid w:val="00DB1B37"/>
    <w:pPr>
      <w:spacing w:after="0" w:line="240" w:lineRule="auto"/>
      <w:contextualSpacing/>
    </w:pPr>
    <w:rPr>
      <w:rFonts w:asciiTheme="majorHAnsi" w:eastAsiaTheme="majorEastAsia" w:hAnsiTheme="majorHAnsi" w:cstheme="majorBidi"/>
      <w:b/>
      <w:color w:val="5B9BD5" w:themeColor="accent1"/>
      <w:spacing w:val="-10"/>
      <w:kern w:val="28"/>
      <w:sz w:val="36"/>
      <w:szCs w:val="56"/>
    </w:rPr>
  </w:style>
  <w:style w:type="character" w:customStyle="1" w:styleId="TitleChar">
    <w:name w:val="Title Char"/>
    <w:aliases w:val="NGA Title Char"/>
    <w:basedOn w:val="DefaultParagraphFont"/>
    <w:link w:val="Title"/>
    <w:uiPriority w:val="10"/>
    <w:rsid w:val="00DB1B37"/>
    <w:rPr>
      <w:rFonts w:asciiTheme="majorHAnsi" w:eastAsiaTheme="majorEastAsia" w:hAnsiTheme="majorHAnsi" w:cstheme="majorBidi"/>
      <w:b/>
      <w:color w:val="5B9BD5" w:themeColor="accent1"/>
      <w:spacing w:val="-10"/>
      <w:kern w:val="28"/>
      <w:sz w:val="36"/>
      <w:szCs w:val="56"/>
    </w:rPr>
  </w:style>
  <w:style w:type="character" w:customStyle="1" w:styleId="Heading4Char">
    <w:name w:val="Heading 4 Char"/>
    <w:aliases w:val="NGA Heading 4 Char"/>
    <w:basedOn w:val="DefaultParagraphFont"/>
    <w:link w:val="Heading4"/>
    <w:uiPriority w:val="9"/>
    <w:rsid w:val="007209D5"/>
    <w:rPr>
      <w:rFonts w:asciiTheme="majorHAnsi" w:eastAsiaTheme="majorEastAsia" w:hAnsiTheme="majorHAnsi" w:cstheme="majorBidi"/>
      <w:b/>
      <w:iCs/>
      <w:color w:val="000000" w:themeColor="text1"/>
    </w:rPr>
  </w:style>
  <w:style w:type="paragraph" w:styleId="NoSpacing">
    <w:name w:val="No Spacing"/>
    <w:uiPriority w:val="1"/>
    <w:qFormat/>
    <w:rsid w:val="00DB1B37"/>
    <w:pPr>
      <w:spacing w:after="0" w:line="240" w:lineRule="auto"/>
    </w:pPr>
  </w:style>
  <w:style w:type="paragraph" w:styleId="TOC1">
    <w:name w:val="toc 1"/>
    <w:basedOn w:val="Normal"/>
    <w:next w:val="Normal"/>
    <w:autoRedefine/>
    <w:uiPriority w:val="39"/>
    <w:unhideWhenUsed/>
    <w:rsid w:val="007209D5"/>
    <w:pPr>
      <w:spacing w:after="100"/>
    </w:pPr>
  </w:style>
  <w:style w:type="paragraph" w:styleId="BalloonText">
    <w:name w:val="Balloon Text"/>
    <w:basedOn w:val="Normal"/>
    <w:link w:val="BalloonTextChar"/>
    <w:uiPriority w:val="99"/>
    <w:semiHidden/>
    <w:unhideWhenUsed/>
    <w:rsid w:val="00625C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C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79E63-C182-461B-B4D2-82D8182C9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1050</Words>
  <Characters>5989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Francey Begum</dc:creator>
  <cp:lastModifiedBy>E Aldridge</cp:lastModifiedBy>
  <cp:revision>3</cp:revision>
  <cp:lastPrinted>2015-12-04T13:45:00Z</cp:lastPrinted>
  <dcterms:created xsi:type="dcterms:W3CDTF">2015-11-16T10:42:00Z</dcterms:created>
  <dcterms:modified xsi:type="dcterms:W3CDTF">2015-12-04T13:45:00Z</dcterms:modified>
</cp:coreProperties>
</file>